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6E" w:rsidRPr="00BA6B1D" w:rsidRDefault="00D2706E" w:rsidP="00BA6B1D">
      <w:pPr>
        <w:spacing w:line="360" w:lineRule="auto"/>
        <w:contextualSpacing/>
        <w:jc w:val="center"/>
        <w:rPr>
          <w:b/>
        </w:rPr>
      </w:pPr>
      <w:r w:rsidRPr="00BA6B1D">
        <w:rPr>
          <w:b/>
        </w:rPr>
        <w:t>В</w:t>
      </w:r>
      <w:r w:rsidR="00BA6B1D">
        <w:rPr>
          <w:b/>
        </w:rPr>
        <w:t>ВЕДЕНИЕ</w:t>
      </w:r>
    </w:p>
    <w:p w:rsidR="00BA6B1D" w:rsidRDefault="00700F63" w:rsidP="00BA6B1D">
      <w:pPr>
        <w:spacing w:line="360" w:lineRule="auto"/>
        <w:ind w:firstLine="709"/>
        <w:contextualSpacing/>
        <w:jc w:val="both"/>
      </w:pPr>
      <w:r w:rsidRPr="00BA6B1D">
        <w:t xml:space="preserve">Мною была выбрана </w:t>
      </w:r>
      <w:r w:rsidRPr="00BA6B1D">
        <w:rPr>
          <w:b/>
        </w:rPr>
        <w:t>тема</w:t>
      </w:r>
      <w:r w:rsidRPr="00BA6B1D">
        <w:t xml:space="preserve"> исследования: </w:t>
      </w:r>
      <w:r w:rsidR="00BA6B1D">
        <w:t>«</w:t>
      </w:r>
      <w:r w:rsidRPr="00BA6B1D">
        <w:t xml:space="preserve">Почему стоит посетить Лондон? ». </w:t>
      </w:r>
      <w:r w:rsidRPr="00BA6B1D">
        <w:rPr>
          <w:color w:val="000000" w:themeColor="text1"/>
        </w:rPr>
        <w:t>Изучая английский язык со второго класса, мы всегда знали, что Лондон – это столица Великобритании, это большой и интересный город, в котором есть много красивых зданий, парков и памятников.  Что же есть интересного в английской столице? Почему ежегодно тысячи туристов стремятся посетить этот город? Именно эти вопросы вызвали у меня желание узнать больше</w:t>
      </w:r>
      <w:bookmarkStart w:id="0" w:name="_GoBack"/>
      <w:bookmarkEnd w:id="0"/>
      <w:r w:rsidRPr="00BA6B1D">
        <w:rPr>
          <w:color w:val="000000" w:themeColor="text1"/>
        </w:rPr>
        <w:t xml:space="preserve"> информации о Лондоне и затем рассказать об этом своим товарищам. </w:t>
      </w:r>
      <w:r w:rsidR="00981F2B" w:rsidRPr="00BA6B1D">
        <w:t>При изучении английского языка невозможно обойти стороной достопримечательности страны изучаемого языка, их разнообразие и архитектурные особенности, которые не только позволяют наглядно представить город Лондон, но и познакомиться побли</w:t>
      </w:r>
      <w:r w:rsidR="00BA6B1D">
        <w:t>же с его национальным колоритом.</w:t>
      </w:r>
    </w:p>
    <w:p w:rsidR="00BA6B1D" w:rsidRDefault="00D2706E" w:rsidP="00BA6B1D">
      <w:pPr>
        <w:spacing w:line="360" w:lineRule="auto"/>
        <w:ind w:firstLine="709"/>
        <w:contextualSpacing/>
        <w:jc w:val="both"/>
      </w:pPr>
      <w:r w:rsidRPr="00BA6B1D">
        <w:rPr>
          <w:b/>
        </w:rPr>
        <w:t>Актуальность</w:t>
      </w:r>
      <w:r w:rsidR="00700F63" w:rsidRPr="00BA6B1D">
        <w:t xml:space="preserve"> темы состоит </w:t>
      </w:r>
      <w:r w:rsidR="00981F2B" w:rsidRPr="00BA6B1D">
        <w:t>в приобщении учащихся к истории и культуре столицы страны, изучаемого языка.</w:t>
      </w:r>
      <w:r w:rsidR="00BA6B1D" w:rsidRPr="00BA6B1D">
        <w:t xml:space="preserve"> В начале нашего учебного исследования была поставлена </w:t>
      </w:r>
      <w:r w:rsidR="00BA6B1D" w:rsidRPr="00BA6B1D">
        <w:rPr>
          <w:b/>
        </w:rPr>
        <w:t>гипотеза</w:t>
      </w:r>
      <w:r w:rsidR="00BA6B1D" w:rsidRPr="00BA6B1D">
        <w:t xml:space="preserve">, что </w:t>
      </w:r>
      <w:r w:rsidR="00BA6B1D" w:rsidRPr="00BA6B1D">
        <w:rPr>
          <w:bCs/>
          <w:iCs/>
        </w:rPr>
        <w:t>Лондон, а также его достопримечательности известны всему миру, в том числе и  России.</w:t>
      </w:r>
    </w:p>
    <w:p w:rsidR="00BA6B1D" w:rsidRDefault="00D2706E" w:rsidP="00BA6B1D">
      <w:pPr>
        <w:spacing w:line="360" w:lineRule="auto"/>
        <w:ind w:firstLine="709"/>
        <w:contextualSpacing/>
        <w:jc w:val="both"/>
      </w:pPr>
      <w:r w:rsidRPr="00BA6B1D">
        <w:rPr>
          <w:b/>
        </w:rPr>
        <w:t>Целью</w:t>
      </w:r>
      <w:r w:rsidRPr="00BA6B1D">
        <w:t xml:space="preserve"> работы </w:t>
      </w:r>
      <w:r w:rsidR="00981F2B" w:rsidRPr="00BA6B1D">
        <w:t>является изучение</w:t>
      </w:r>
      <w:r w:rsidRPr="00BA6B1D">
        <w:t xml:space="preserve"> достопримечательностей </w:t>
      </w:r>
      <w:r w:rsidR="00981F2B" w:rsidRPr="00BA6B1D">
        <w:t>города Лондон</w:t>
      </w:r>
      <w:r w:rsidRPr="00BA6B1D">
        <w:t xml:space="preserve">.  В соответствии с целью, были выбраны следующие </w:t>
      </w:r>
      <w:r w:rsidRPr="00BA6B1D">
        <w:rPr>
          <w:b/>
        </w:rPr>
        <w:t>задач</w:t>
      </w:r>
      <w:r w:rsidR="00981F2B" w:rsidRPr="00BA6B1D">
        <w:rPr>
          <w:b/>
        </w:rPr>
        <w:t>и</w:t>
      </w:r>
      <w:r w:rsidRPr="00BA6B1D">
        <w:rPr>
          <w:b/>
        </w:rPr>
        <w:t>:</w:t>
      </w:r>
    </w:p>
    <w:p w:rsidR="00BA6B1D" w:rsidRPr="00BA6B1D" w:rsidRDefault="00D2706E" w:rsidP="00BA6B1D">
      <w:pPr>
        <w:pStyle w:val="a5"/>
        <w:numPr>
          <w:ilvl w:val="0"/>
          <w:numId w:val="1"/>
        </w:numPr>
        <w:spacing w:line="360" w:lineRule="auto"/>
        <w:jc w:val="both"/>
      </w:pPr>
      <w:r w:rsidRPr="00BA6B1D">
        <w:t>Собра</w:t>
      </w:r>
      <w:r w:rsidR="00981F2B" w:rsidRPr="00BA6B1D">
        <w:t>ть и изучить материал о Лондоне;</w:t>
      </w:r>
      <w:r w:rsidR="00981F2B" w:rsidRPr="00BA6B1D">
        <w:rPr>
          <w:bCs/>
          <w:iCs/>
        </w:rPr>
        <w:t xml:space="preserve"> </w:t>
      </w:r>
    </w:p>
    <w:p w:rsidR="00BA6B1D" w:rsidRPr="00BA6B1D" w:rsidRDefault="00981F2B" w:rsidP="00BA6B1D">
      <w:pPr>
        <w:pStyle w:val="a5"/>
        <w:numPr>
          <w:ilvl w:val="0"/>
          <w:numId w:val="1"/>
        </w:numPr>
        <w:spacing w:line="360" w:lineRule="auto"/>
        <w:jc w:val="both"/>
      </w:pPr>
      <w:r w:rsidRPr="00BA6B1D">
        <w:rPr>
          <w:bCs/>
          <w:iCs/>
        </w:rPr>
        <w:t>Найти  и изучить наиболее известные достопримечательности Лондона;</w:t>
      </w:r>
    </w:p>
    <w:p w:rsidR="00BA6B1D" w:rsidRDefault="00D2706E" w:rsidP="00BA6B1D">
      <w:pPr>
        <w:pStyle w:val="a5"/>
        <w:numPr>
          <w:ilvl w:val="0"/>
          <w:numId w:val="1"/>
        </w:numPr>
        <w:spacing w:line="360" w:lineRule="auto"/>
        <w:jc w:val="both"/>
      </w:pPr>
      <w:r w:rsidRPr="00BA6B1D">
        <w:t xml:space="preserve">Разработать альбом с </w:t>
      </w:r>
      <w:r w:rsidR="00981F2B" w:rsidRPr="00BA6B1D">
        <w:t>достопримечательностями Лондона;</w:t>
      </w:r>
    </w:p>
    <w:p w:rsidR="00BA6B1D" w:rsidRDefault="00D2706E" w:rsidP="00BA6B1D">
      <w:pPr>
        <w:pStyle w:val="a5"/>
        <w:numPr>
          <w:ilvl w:val="0"/>
          <w:numId w:val="1"/>
        </w:numPr>
        <w:spacing w:line="360" w:lineRule="auto"/>
        <w:jc w:val="both"/>
      </w:pPr>
      <w:r w:rsidRPr="00BA6B1D">
        <w:t>Обобщить общую информ</w:t>
      </w:r>
      <w:r w:rsidR="00981F2B" w:rsidRPr="00BA6B1D">
        <w:t>ацию и выделить главные моменты;</w:t>
      </w:r>
    </w:p>
    <w:p w:rsidR="00BA6B1D" w:rsidRDefault="00D2706E" w:rsidP="00BA6B1D">
      <w:pPr>
        <w:pStyle w:val="a5"/>
        <w:numPr>
          <w:ilvl w:val="0"/>
          <w:numId w:val="1"/>
        </w:numPr>
        <w:spacing w:line="360" w:lineRule="auto"/>
        <w:jc w:val="both"/>
      </w:pPr>
      <w:r w:rsidRPr="00BA6B1D">
        <w:t>Анкетирование.</w:t>
      </w:r>
    </w:p>
    <w:p w:rsidR="00981F2B" w:rsidRPr="00BA6B1D" w:rsidRDefault="00BA6B1D" w:rsidP="00BA6B1D">
      <w:pPr>
        <w:spacing w:line="360" w:lineRule="auto"/>
        <w:jc w:val="both"/>
      </w:pPr>
      <w:r>
        <w:rPr>
          <w:rStyle w:val="a3"/>
          <w:iCs/>
        </w:rPr>
        <w:t xml:space="preserve">           </w:t>
      </w:r>
      <w:r w:rsidRPr="00BA6B1D">
        <w:rPr>
          <w:rStyle w:val="a3"/>
          <w:iCs/>
        </w:rPr>
        <w:t xml:space="preserve">Объектом </w:t>
      </w:r>
      <w:r w:rsidRPr="00BA6B1D">
        <w:rPr>
          <w:rStyle w:val="a3"/>
          <w:b w:val="0"/>
          <w:iCs/>
        </w:rPr>
        <w:t>исследования является город Лондон, а</w:t>
      </w:r>
      <w:r w:rsidRPr="00BA6B1D">
        <w:rPr>
          <w:rStyle w:val="a3"/>
          <w:iCs/>
        </w:rPr>
        <w:t xml:space="preserve"> предметом</w:t>
      </w:r>
      <w:r>
        <w:rPr>
          <w:rStyle w:val="a3"/>
          <w:b w:val="0"/>
          <w:iCs/>
        </w:rPr>
        <w:t xml:space="preserve">- история и </w:t>
      </w:r>
      <w:r w:rsidRPr="00BA6B1D">
        <w:rPr>
          <w:rStyle w:val="a3"/>
          <w:b w:val="0"/>
          <w:iCs/>
        </w:rPr>
        <w:t xml:space="preserve">достопримечательности столицы Англии. </w:t>
      </w:r>
      <w:r w:rsidR="00981F2B" w:rsidRPr="00BA6B1D">
        <w:rPr>
          <w:rStyle w:val="a3"/>
          <w:iCs/>
        </w:rPr>
        <w:t>Методы:</w:t>
      </w:r>
      <w:r w:rsidR="00981F2B" w:rsidRPr="00BA6B1D">
        <w:t xml:space="preserve"> частично-поисковый, библиографический</w:t>
      </w:r>
      <w:r w:rsidR="00981F2B" w:rsidRPr="00BA6B1D">
        <w:rPr>
          <w:bCs/>
          <w:iCs/>
        </w:rPr>
        <w:t>, метод изучения Интернет литературы, метод анализа и синтеза полученных знаний.</w:t>
      </w:r>
    </w:p>
    <w:p w:rsidR="00BA6B1D" w:rsidRPr="00BA6B1D" w:rsidRDefault="00BA6B1D" w:rsidP="00BA6B1D">
      <w:pPr>
        <w:pStyle w:val="a5"/>
        <w:spacing w:line="360" w:lineRule="auto"/>
        <w:jc w:val="both"/>
        <w:rPr>
          <w:color w:val="000000"/>
        </w:rPr>
      </w:pPr>
      <w:r w:rsidRPr="00BA6B1D">
        <w:rPr>
          <w:color w:val="000000"/>
        </w:rPr>
        <w:t xml:space="preserve">В работе были использованы следующие </w:t>
      </w:r>
      <w:r w:rsidRPr="00BA6B1D">
        <w:rPr>
          <w:b/>
          <w:color w:val="000000"/>
        </w:rPr>
        <w:t>методы исследования</w:t>
      </w:r>
      <w:r w:rsidRPr="00BA6B1D">
        <w:rPr>
          <w:color w:val="000000"/>
        </w:rPr>
        <w:t xml:space="preserve">: </w:t>
      </w:r>
    </w:p>
    <w:p w:rsidR="00BA6B1D" w:rsidRPr="00BA6B1D" w:rsidRDefault="00BA6B1D" w:rsidP="00BA6B1D">
      <w:pPr>
        <w:pStyle w:val="a5"/>
        <w:numPr>
          <w:ilvl w:val="0"/>
          <w:numId w:val="2"/>
        </w:numPr>
        <w:spacing w:line="360" w:lineRule="auto"/>
        <w:jc w:val="both"/>
        <w:rPr>
          <w:b/>
        </w:rPr>
      </w:pPr>
      <w:r w:rsidRPr="00BA6B1D">
        <w:rPr>
          <w:bCs/>
          <w:iCs/>
        </w:rPr>
        <w:t>метод изучения Интернет литературы</w:t>
      </w:r>
      <w:r w:rsidRPr="00BA6B1D">
        <w:t>;</w:t>
      </w:r>
    </w:p>
    <w:p w:rsidR="00BA6B1D" w:rsidRPr="00BA6B1D" w:rsidRDefault="00BA6B1D" w:rsidP="00BA6B1D">
      <w:pPr>
        <w:pStyle w:val="a5"/>
        <w:numPr>
          <w:ilvl w:val="0"/>
          <w:numId w:val="2"/>
        </w:numPr>
        <w:spacing w:line="360" w:lineRule="auto"/>
        <w:jc w:val="both"/>
        <w:rPr>
          <w:b/>
        </w:rPr>
      </w:pPr>
      <w:r w:rsidRPr="00BA6B1D">
        <w:t>т</w:t>
      </w:r>
      <w:r w:rsidR="00D2706E" w:rsidRPr="00BA6B1D">
        <w:t>еоритический</w:t>
      </w:r>
      <w:r>
        <w:t xml:space="preserve"> анализ литературных источников;</w:t>
      </w:r>
    </w:p>
    <w:p w:rsidR="00BA6B1D" w:rsidRPr="00BA6B1D" w:rsidRDefault="00BA6B1D" w:rsidP="00BA6B1D">
      <w:pPr>
        <w:pStyle w:val="a5"/>
        <w:numPr>
          <w:ilvl w:val="0"/>
          <w:numId w:val="2"/>
        </w:numPr>
        <w:spacing w:line="360" w:lineRule="auto"/>
        <w:jc w:val="both"/>
        <w:rPr>
          <w:b/>
        </w:rPr>
      </w:pPr>
      <w:r w:rsidRPr="00BA6B1D">
        <w:t xml:space="preserve">частично-поисковый, </w:t>
      </w:r>
    </w:p>
    <w:p w:rsidR="00BA6B1D" w:rsidRPr="00BA6B1D" w:rsidRDefault="00BA6B1D" w:rsidP="00BA6B1D">
      <w:pPr>
        <w:pStyle w:val="a5"/>
        <w:numPr>
          <w:ilvl w:val="0"/>
          <w:numId w:val="2"/>
        </w:numPr>
        <w:spacing w:line="360" w:lineRule="auto"/>
        <w:jc w:val="both"/>
        <w:rPr>
          <w:b/>
        </w:rPr>
      </w:pPr>
      <w:r w:rsidRPr="00BA6B1D">
        <w:t>библиографический</w:t>
      </w:r>
      <w:r w:rsidRPr="00BA6B1D">
        <w:rPr>
          <w:bCs/>
          <w:iCs/>
        </w:rPr>
        <w:t xml:space="preserve">, </w:t>
      </w:r>
    </w:p>
    <w:p w:rsidR="00D2706E" w:rsidRPr="00BA6B1D" w:rsidRDefault="00BA6B1D" w:rsidP="00BA6B1D">
      <w:pPr>
        <w:pStyle w:val="a5"/>
        <w:numPr>
          <w:ilvl w:val="0"/>
          <w:numId w:val="2"/>
        </w:numPr>
        <w:spacing w:line="360" w:lineRule="auto"/>
        <w:jc w:val="both"/>
        <w:rPr>
          <w:b/>
        </w:rPr>
      </w:pPr>
      <w:r w:rsidRPr="00BA6B1D">
        <w:rPr>
          <w:bCs/>
          <w:iCs/>
        </w:rPr>
        <w:t>метод анал</w:t>
      </w:r>
      <w:r>
        <w:rPr>
          <w:bCs/>
          <w:iCs/>
        </w:rPr>
        <w:t>иза и синтеза полученных знаний;</w:t>
      </w:r>
    </w:p>
    <w:p w:rsidR="00BA6B1D" w:rsidRPr="00BA6B1D" w:rsidRDefault="00BA6B1D" w:rsidP="00BA6B1D">
      <w:pPr>
        <w:pStyle w:val="a5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  <w:iCs/>
        </w:rPr>
        <w:t>анкетирование.</w:t>
      </w:r>
    </w:p>
    <w:p w:rsidR="00D2706E" w:rsidRPr="00BA6B1D" w:rsidRDefault="00D2706E" w:rsidP="00BA6B1D">
      <w:pPr>
        <w:spacing w:line="360" w:lineRule="auto"/>
        <w:ind w:firstLine="709"/>
        <w:jc w:val="both"/>
      </w:pPr>
    </w:p>
    <w:p w:rsidR="00DD7B24" w:rsidRDefault="00DD7B24" w:rsidP="008F3F61">
      <w:pPr>
        <w:pStyle w:val="6"/>
        <w:spacing w:line="360" w:lineRule="auto"/>
        <w:contextualSpacing/>
        <w:jc w:val="center"/>
        <w:rPr>
          <w:iCs/>
          <w:sz w:val="24"/>
          <w:szCs w:val="24"/>
        </w:rPr>
      </w:pPr>
      <w:r w:rsidRPr="00DD7B24">
        <w:rPr>
          <w:iCs/>
          <w:sz w:val="24"/>
          <w:szCs w:val="24"/>
        </w:rPr>
        <w:lastRenderedPageBreak/>
        <w:t>ГЛАВА 1. ИСТОРИЯ ВОЗНИКНОВЕНИЯ ЛОНДОНА</w:t>
      </w:r>
    </w:p>
    <w:p w:rsidR="00DD7B24" w:rsidRPr="00DD7B24" w:rsidRDefault="00DD7B24" w:rsidP="008F3F61">
      <w:pPr>
        <w:pStyle w:val="6"/>
        <w:spacing w:line="360" w:lineRule="auto"/>
        <w:contextualSpacing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1.1 Влияние Римской империи</w:t>
      </w:r>
    </w:p>
    <w:p w:rsidR="008F3F61" w:rsidRDefault="00BA6B1D" w:rsidP="008F3F61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iCs/>
          <w:sz w:val="24"/>
          <w:szCs w:val="24"/>
        </w:rPr>
        <w:t xml:space="preserve">История столицы Великобритании – это почти 2-тысячилетний отрезок времени, наполненный великими и мрачными событиями, расцветом и практически полным уничтожением, культурными взлетами, являющимися сегодня наследием всего человечества, и эпохами застоя. Непростая и неоднозначная судьба Лондона, отраженная в </w:t>
      </w:r>
      <w:r w:rsidRPr="00DD7B24">
        <w:rPr>
          <w:b w:val="0"/>
          <w:iCs/>
          <w:color w:val="000000" w:themeColor="text1"/>
          <w:sz w:val="24"/>
          <w:szCs w:val="24"/>
        </w:rPr>
        <w:t xml:space="preserve">его </w:t>
      </w:r>
      <w:hyperlink r:id="rId8" w:history="1">
        <w:r w:rsidRPr="00DD7B24">
          <w:rPr>
            <w:rStyle w:val="a6"/>
            <w:b w:val="0"/>
            <w:iCs/>
            <w:color w:val="000000" w:themeColor="text1"/>
            <w:sz w:val="24"/>
            <w:szCs w:val="24"/>
            <w:u w:val="none"/>
          </w:rPr>
          <w:t>достопримечательностях</w:t>
        </w:r>
      </w:hyperlink>
      <w:r w:rsidRPr="00DD7B24">
        <w:rPr>
          <w:b w:val="0"/>
          <w:iCs/>
          <w:sz w:val="24"/>
          <w:szCs w:val="24"/>
        </w:rPr>
        <w:t xml:space="preserve">, как прошлых столетий, так и современного времени – то, что притягивает огромное количество туристов со всех уголков нашей планеты. </w:t>
      </w:r>
      <w:r w:rsidRPr="00DD7B24">
        <w:rPr>
          <w:b w:val="0"/>
          <w:sz w:val="24"/>
          <w:szCs w:val="24"/>
        </w:rPr>
        <w:t>Начало</w:t>
      </w:r>
      <w:r w:rsidR="00DD7B24" w:rsidRPr="00DD7B24">
        <w:rPr>
          <w:b w:val="0"/>
          <w:sz w:val="24"/>
          <w:szCs w:val="24"/>
        </w:rPr>
        <w:t xml:space="preserve"> </w:t>
      </w:r>
      <w:r w:rsidRPr="00DD7B24">
        <w:rPr>
          <w:b w:val="0"/>
          <w:sz w:val="24"/>
          <w:szCs w:val="24"/>
        </w:rPr>
        <w:t>Экспансия Римской Империи на Британские острова послужила причиной возникновения многих населенных пунктов на этой территории. И Лондон не исключение. Высадившись на Британские острова в 43 году, римские легионеры, продвигаясь вглубь территории, столкнулись с водной преградой – рекой Темзой. Для ее форсирования необходимо было построить мост, что требовало какого-то времени. На северном побережье Темзы был разбит лагерь, названны</w:t>
      </w:r>
      <w:r w:rsidR="008F3F61">
        <w:rPr>
          <w:b w:val="0"/>
          <w:sz w:val="24"/>
          <w:szCs w:val="24"/>
        </w:rPr>
        <w:t xml:space="preserve">й </w:t>
      </w:r>
      <w:proofErr w:type="spellStart"/>
      <w:r w:rsidR="008F3F61">
        <w:rPr>
          <w:b w:val="0"/>
          <w:sz w:val="24"/>
          <w:szCs w:val="24"/>
        </w:rPr>
        <w:t>Londinium</w:t>
      </w:r>
      <w:proofErr w:type="spellEnd"/>
      <w:r w:rsidR="008F3F61">
        <w:rPr>
          <w:b w:val="0"/>
          <w:sz w:val="24"/>
          <w:szCs w:val="24"/>
        </w:rPr>
        <w:t>, который позже стал торговым центром.</w:t>
      </w:r>
    </w:p>
    <w:p w:rsidR="00DD7B24" w:rsidRDefault="00BA6B1D" w:rsidP="008F3F61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sz w:val="24"/>
          <w:szCs w:val="24"/>
        </w:rPr>
        <w:t>В конце III века город обнесли крепостной стеной, которая на долгое тысячелетие обозначала его границы. Ее фрагмент можно увидеть в современном Лондоне. С падением Римской Империи пришел упадок и в процветающий город – здания подверглись разрушению, а население существенно сократилось. И лишь с наступлением VII века происходит возрождение города. Тогда же был построен первы</w:t>
      </w:r>
      <w:r w:rsidR="00DD7B24">
        <w:rPr>
          <w:b w:val="0"/>
          <w:sz w:val="24"/>
          <w:szCs w:val="24"/>
        </w:rPr>
        <w:t>й собор в честь Святого Павла.</w:t>
      </w:r>
    </w:p>
    <w:p w:rsidR="00BA6B1D" w:rsidRDefault="00BA6B1D" w:rsidP="008F3F61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sz w:val="24"/>
          <w:szCs w:val="24"/>
        </w:rPr>
        <w:t>Вновь став центром торговли в IX веке, Лондон стал подвергаться варварским нападениям викингов. До середины XI века власть в городе была в перманентном состоянии, переходя от викингов к норманнам и наоборот. Этому положил конец король Эдуард по прозвищу Исповедник, утвердивший англосаксонское главенство в Лондоне.</w:t>
      </w:r>
    </w:p>
    <w:p w:rsidR="008F3F61" w:rsidRPr="00DD7B24" w:rsidRDefault="008F3F61" w:rsidP="008F3F61">
      <w:pPr>
        <w:pStyle w:val="6"/>
        <w:spacing w:line="360" w:lineRule="auto"/>
        <w:contextualSpacing/>
        <w:jc w:val="both"/>
        <w:rPr>
          <w:b w:val="0"/>
          <w:iCs/>
          <w:sz w:val="24"/>
          <w:szCs w:val="24"/>
        </w:rPr>
      </w:pPr>
    </w:p>
    <w:p w:rsidR="00DD7B24" w:rsidRDefault="00BA6B1D" w:rsidP="008F3F61">
      <w:pPr>
        <w:pStyle w:val="6"/>
        <w:numPr>
          <w:ilvl w:val="1"/>
          <w:numId w:val="9"/>
        </w:numPr>
        <w:spacing w:line="360" w:lineRule="auto"/>
        <w:ind w:firstLine="0"/>
        <w:contextualSpacing/>
        <w:jc w:val="center"/>
        <w:rPr>
          <w:b w:val="0"/>
          <w:sz w:val="24"/>
          <w:szCs w:val="24"/>
        </w:rPr>
      </w:pPr>
      <w:r w:rsidRPr="00DD7B24">
        <w:rPr>
          <w:sz w:val="24"/>
          <w:szCs w:val="24"/>
        </w:rPr>
        <w:t>Средневековье</w:t>
      </w:r>
    </w:p>
    <w:p w:rsidR="00DD7B24" w:rsidRPr="00DD7B24" w:rsidRDefault="00BA6B1D" w:rsidP="008F3F61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sz w:val="24"/>
          <w:szCs w:val="24"/>
        </w:rPr>
        <w:t>С коронацией Вильгельма Завоевателя в 1066 году,</w:t>
      </w:r>
      <w:r w:rsidR="00DD7B24">
        <w:rPr>
          <w:b w:val="0"/>
          <w:sz w:val="24"/>
          <w:szCs w:val="24"/>
        </w:rPr>
        <w:t xml:space="preserve"> произошедшее в </w:t>
      </w:r>
      <w:proofErr w:type="spellStart"/>
      <w:r w:rsidR="00DD7B24">
        <w:rPr>
          <w:b w:val="0"/>
          <w:sz w:val="24"/>
          <w:szCs w:val="24"/>
        </w:rPr>
        <w:t>Вестминстерском</w:t>
      </w:r>
      <w:r w:rsidRPr="00DD7B24">
        <w:rPr>
          <w:b w:val="0"/>
          <w:sz w:val="24"/>
          <w:szCs w:val="24"/>
        </w:rPr>
        <w:t>аббатстве</w:t>
      </w:r>
      <w:proofErr w:type="spellEnd"/>
      <w:r w:rsidRPr="00DD7B24">
        <w:rPr>
          <w:b w:val="0"/>
          <w:sz w:val="24"/>
          <w:szCs w:val="24"/>
        </w:rPr>
        <w:t xml:space="preserve">, которое было построено в этот же период, история Лондона вошла в Средневековье. Умелое правление Вильгельма делает город самым крупным и богатым во всем его владении. Возведенный в 1176 году первый каменный мост через Темзу – </w:t>
      </w:r>
      <w:proofErr w:type="spellStart"/>
      <w:r w:rsidRPr="00DD7B24">
        <w:rPr>
          <w:b w:val="0"/>
          <w:sz w:val="24"/>
          <w:szCs w:val="24"/>
        </w:rPr>
        <w:t>London</w:t>
      </w:r>
      <w:proofErr w:type="spellEnd"/>
      <w:r w:rsidRPr="00DD7B24">
        <w:rPr>
          <w:b w:val="0"/>
          <w:sz w:val="24"/>
          <w:szCs w:val="24"/>
        </w:rPr>
        <w:t xml:space="preserve"> </w:t>
      </w:r>
      <w:proofErr w:type="spellStart"/>
      <w:r w:rsidRPr="00DD7B24">
        <w:rPr>
          <w:b w:val="0"/>
          <w:sz w:val="24"/>
          <w:szCs w:val="24"/>
        </w:rPr>
        <w:t>Bridge</w:t>
      </w:r>
      <w:proofErr w:type="spellEnd"/>
      <w:r w:rsidRPr="00DD7B24">
        <w:rPr>
          <w:b w:val="0"/>
          <w:sz w:val="24"/>
          <w:szCs w:val="24"/>
        </w:rPr>
        <w:t xml:space="preserve"> почти 600 </w:t>
      </w:r>
      <w:r w:rsidR="00DD7B24">
        <w:rPr>
          <w:b w:val="0"/>
          <w:sz w:val="24"/>
          <w:szCs w:val="24"/>
        </w:rPr>
        <w:t>лет был единственным в городе.</w:t>
      </w:r>
      <w:r w:rsidRPr="00DD7B24">
        <w:rPr>
          <w:b w:val="0"/>
          <w:sz w:val="24"/>
          <w:szCs w:val="24"/>
        </w:rPr>
        <w:br/>
        <w:t xml:space="preserve">Внес свою лепту в развитие города и Ричард I. При его правлении Лондон получил право на самоуправление, а уже в 1191 году был избран первый мэр. При царствовании Елизаветы I население города всего за 40 лет существенно возрастает и к 1600 году </w:t>
      </w:r>
      <w:r w:rsidRPr="00DD7B24">
        <w:rPr>
          <w:b w:val="0"/>
          <w:sz w:val="24"/>
          <w:szCs w:val="24"/>
        </w:rPr>
        <w:lastRenderedPageBreak/>
        <w:t>составляет 200 тысяч человек, что по тем меркам превращае</w:t>
      </w:r>
      <w:r w:rsidR="00DD7B24">
        <w:rPr>
          <w:b w:val="0"/>
          <w:sz w:val="24"/>
          <w:szCs w:val="24"/>
        </w:rPr>
        <w:t>т Лондон в настоящий мегаполис.</w:t>
      </w:r>
      <w:r w:rsidRPr="00DD7B24">
        <w:rPr>
          <w:b w:val="0"/>
          <w:sz w:val="24"/>
          <w:szCs w:val="24"/>
        </w:rPr>
        <w:br/>
        <w:t xml:space="preserve">В XVI – XVII веках были построены ряд зданий, повлиявших на экономическое и культурное развитие города, а также преобразившие его: </w:t>
      </w:r>
    </w:p>
    <w:p w:rsidR="00DD7B24" w:rsidRPr="00DD7B24" w:rsidRDefault="00BA6B1D" w:rsidP="008F3F61">
      <w:pPr>
        <w:pStyle w:val="6"/>
        <w:numPr>
          <w:ilvl w:val="0"/>
          <w:numId w:val="14"/>
        </w:numPr>
        <w:spacing w:line="360" w:lineRule="auto"/>
        <w:ind w:firstLine="0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sz w:val="24"/>
          <w:szCs w:val="24"/>
        </w:rPr>
        <w:t>В 1560 году основана Королевская биржа (</w:t>
      </w:r>
      <w:proofErr w:type="spellStart"/>
      <w:r w:rsidRPr="00DD7B24">
        <w:rPr>
          <w:b w:val="0"/>
          <w:sz w:val="24"/>
          <w:szCs w:val="24"/>
        </w:rPr>
        <w:t>Royal</w:t>
      </w:r>
      <w:proofErr w:type="spellEnd"/>
      <w:r w:rsidRPr="00DD7B24">
        <w:rPr>
          <w:b w:val="0"/>
          <w:sz w:val="24"/>
          <w:szCs w:val="24"/>
        </w:rPr>
        <w:t xml:space="preserve"> </w:t>
      </w:r>
      <w:proofErr w:type="spellStart"/>
      <w:r w:rsidRPr="00DD7B24">
        <w:rPr>
          <w:b w:val="0"/>
          <w:sz w:val="24"/>
          <w:szCs w:val="24"/>
        </w:rPr>
        <w:t>Exchange</w:t>
      </w:r>
      <w:proofErr w:type="spellEnd"/>
      <w:r w:rsidRPr="00DD7B24">
        <w:rPr>
          <w:b w:val="0"/>
          <w:sz w:val="24"/>
          <w:szCs w:val="24"/>
        </w:rPr>
        <w:t>).</w:t>
      </w:r>
    </w:p>
    <w:p w:rsidR="00DD7B24" w:rsidRPr="00DD7B24" w:rsidRDefault="00BA6B1D" w:rsidP="008F3F61">
      <w:pPr>
        <w:pStyle w:val="6"/>
        <w:numPr>
          <w:ilvl w:val="0"/>
          <w:numId w:val="14"/>
        </w:numPr>
        <w:spacing w:line="360" w:lineRule="auto"/>
        <w:ind w:firstLine="0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sz w:val="24"/>
          <w:szCs w:val="24"/>
        </w:rPr>
        <w:t>В 1559 году построен и открыт театр Глобус (</w:t>
      </w:r>
      <w:proofErr w:type="spellStart"/>
      <w:r w:rsidRPr="00DD7B24">
        <w:rPr>
          <w:b w:val="0"/>
          <w:sz w:val="24"/>
          <w:szCs w:val="24"/>
        </w:rPr>
        <w:t>The</w:t>
      </w:r>
      <w:proofErr w:type="spellEnd"/>
      <w:r w:rsidRPr="00DD7B24">
        <w:rPr>
          <w:b w:val="0"/>
          <w:sz w:val="24"/>
          <w:szCs w:val="24"/>
        </w:rPr>
        <w:t xml:space="preserve"> </w:t>
      </w:r>
      <w:proofErr w:type="spellStart"/>
      <w:r w:rsidRPr="00DD7B24">
        <w:rPr>
          <w:b w:val="0"/>
          <w:sz w:val="24"/>
          <w:szCs w:val="24"/>
        </w:rPr>
        <w:t>Globe</w:t>
      </w:r>
      <w:proofErr w:type="spellEnd"/>
      <w:r w:rsidRPr="00DD7B24">
        <w:rPr>
          <w:b w:val="0"/>
          <w:sz w:val="24"/>
          <w:szCs w:val="24"/>
        </w:rPr>
        <w:t xml:space="preserve"> </w:t>
      </w:r>
      <w:proofErr w:type="spellStart"/>
      <w:r w:rsidRPr="00DD7B24">
        <w:rPr>
          <w:b w:val="0"/>
          <w:sz w:val="24"/>
          <w:szCs w:val="24"/>
        </w:rPr>
        <w:t>Theatre</w:t>
      </w:r>
      <w:proofErr w:type="spellEnd"/>
      <w:r w:rsidRPr="00DD7B24">
        <w:rPr>
          <w:b w:val="0"/>
          <w:sz w:val="24"/>
          <w:szCs w:val="24"/>
        </w:rPr>
        <w:t>). Именно здесь были поставлены все пьесы Шекспира.</w:t>
      </w:r>
    </w:p>
    <w:p w:rsidR="008F3F61" w:rsidRPr="008F3F61" w:rsidRDefault="00BA6B1D" w:rsidP="008F3F61">
      <w:pPr>
        <w:pStyle w:val="6"/>
        <w:numPr>
          <w:ilvl w:val="0"/>
          <w:numId w:val="14"/>
        </w:numPr>
        <w:spacing w:line="360" w:lineRule="auto"/>
        <w:ind w:firstLine="0"/>
        <w:contextualSpacing/>
        <w:jc w:val="both"/>
        <w:rPr>
          <w:b w:val="0"/>
          <w:sz w:val="24"/>
          <w:szCs w:val="24"/>
        </w:rPr>
      </w:pPr>
      <w:r w:rsidRPr="00DD7B24">
        <w:rPr>
          <w:b w:val="0"/>
          <w:sz w:val="24"/>
          <w:szCs w:val="24"/>
        </w:rPr>
        <w:t xml:space="preserve">В 1631 году строится </w:t>
      </w:r>
      <w:proofErr w:type="spellStart"/>
      <w:r w:rsidRPr="00DD7B24">
        <w:rPr>
          <w:b w:val="0"/>
          <w:sz w:val="24"/>
          <w:szCs w:val="24"/>
        </w:rPr>
        <w:t>Covent</w:t>
      </w:r>
      <w:proofErr w:type="spellEnd"/>
      <w:r w:rsidRPr="00DD7B24">
        <w:rPr>
          <w:b w:val="0"/>
          <w:sz w:val="24"/>
          <w:szCs w:val="24"/>
        </w:rPr>
        <w:t xml:space="preserve"> </w:t>
      </w:r>
      <w:proofErr w:type="spellStart"/>
      <w:r w:rsidRPr="00DD7B24">
        <w:rPr>
          <w:b w:val="0"/>
          <w:sz w:val="24"/>
          <w:szCs w:val="24"/>
        </w:rPr>
        <w:t>Garden</w:t>
      </w:r>
      <w:proofErr w:type="spellEnd"/>
      <w:r w:rsidRPr="00DD7B24">
        <w:rPr>
          <w:b w:val="0"/>
          <w:sz w:val="24"/>
          <w:szCs w:val="24"/>
        </w:rPr>
        <w:t xml:space="preserve"> </w:t>
      </w:r>
      <w:proofErr w:type="spellStart"/>
      <w:r w:rsidRPr="00DD7B24">
        <w:rPr>
          <w:b w:val="0"/>
          <w:sz w:val="24"/>
          <w:szCs w:val="24"/>
        </w:rPr>
        <w:t>Piazza</w:t>
      </w:r>
      <w:proofErr w:type="spellEnd"/>
      <w:r w:rsidRPr="00DD7B24">
        <w:rPr>
          <w:b w:val="0"/>
          <w:sz w:val="24"/>
          <w:szCs w:val="24"/>
        </w:rPr>
        <w:t xml:space="preserve"> – первый лондонский квартал по </w:t>
      </w:r>
      <w:r w:rsidRPr="008F3F61">
        <w:rPr>
          <w:b w:val="0"/>
          <w:sz w:val="24"/>
          <w:szCs w:val="24"/>
        </w:rPr>
        <w:t xml:space="preserve">специальному проекту талантливого архитектора того времени </w:t>
      </w:r>
      <w:proofErr w:type="spellStart"/>
      <w:r w:rsidRPr="008F3F61">
        <w:rPr>
          <w:b w:val="0"/>
          <w:sz w:val="24"/>
          <w:szCs w:val="24"/>
        </w:rPr>
        <w:t>Айниго</w:t>
      </w:r>
      <w:proofErr w:type="spellEnd"/>
      <w:r w:rsidRPr="008F3F61">
        <w:rPr>
          <w:b w:val="0"/>
          <w:sz w:val="24"/>
          <w:szCs w:val="24"/>
        </w:rPr>
        <w:t xml:space="preserve"> Джонса.</w:t>
      </w:r>
    </w:p>
    <w:p w:rsidR="00BA6B1D" w:rsidRDefault="00BA6B1D" w:rsidP="008F3F61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8F3F61">
        <w:rPr>
          <w:b w:val="0"/>
          <w:sz w:val="24"/>
          <w:szCs w:val="24"/>
        </w:rPr>
        <w:t>К сожалению, в 1666 году пожар уничтожает практически все постройки Лондона.</w:t>
      </w:r>
    </w:p>
    <w:p w:rsidR="008F3F61" w:rsidRPr="008F3F61" w:rsidRDefault="008F3F61" w:rsidP="008F3F61">
      <w:pPr>
        <w:pStyle w:val="6"/>
        <w:spacing w:line="360" w:lineRule="auto"/>
        <w:contextualSpacing/>
        <w:rPr>
          <w:b w:val="0"/>
          <w:sz w:val="24"/>
          <w:szCs w:val="24"/>
        </w:rPr>
      </w:pPr>
    </w:p>
    <w:p w:rsidR="008F3F61" w:rsidRDefault="00BA6B1D" w:rsidP="008F3F61">
      <w:pPr>
        <w:pStyle w:val="6"/>
        <w:numPr>
          <w:ilvl w:val="1"/>
          <w:numId w:val="9"/>
        </w:numPr>
        <w:spacing w:line="360" w:lineRule="auto"/>
        <w:contextualSpacing/>
        <w:jc w:val="center"/>
        <w:rPr>
          <w:sz w:val="24"/>
          <w:szCs w:val="24"/>
        </w:rPr>
      </w:pPr>
      <w:r w:rsidRPr="008F3F61">
        <w:rPr>
          <w:sz w:val="24"/>
          <w:szCs w:val="24"/>
        </w:rPr>
        <w:t>Викторианская эпоха</w:t>
      </w:r>
    </w:p>
    <w:p w:rsidR="008F3F61" w:rsidRPr="008F3F61" w:rsidRDefault="008F3F61" w:rsidP="008F3F61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8F3F61">
        <w:rPr>
          <w:b w:val="0"/>
          <w:sz w:val="24"/>
          <w:szCs w:val="24"/>
        </w:rPr>
        <w:t xml:space="preserve">Начало XIX века ознаменовалось усилением позиций Великобритании в мире. А столица Британской Империи стала самым могущественным городом в плане политики, финансов и торговли пока Париж и Нью-Йорк, примерно в середине века не стали угрожать этому положению. Викторианский Лондон – это весьма многогранный город. Роскошные усадьбы промышленных воротил сменялись внушительными кварталами трущоб, где обитала </w:t>
      </w:r>
      <w:r>
        <w:rPr>
          <w:b w:val="0"/>
          <w:sz w:val="24"/>
          <w:szCs w:val="24"/>
        </w:rPr>
        <w:tab/>
      </w:r>
      <w:r w:rsidRPr="008F3F61">
        <w:rPr>
          <w:b w:val="0"/>
          <w:sz w:val="24"/>
          <w:szCs w:val="24"/>
        </w:rPr>
        <w:t xml:space="preserve">городская </w:t>
      </w:r>
      <w:r>
        <w:rPr>
          <w:b w:val="0"/>
          <w:sz w:val="24"/>
          <w:szCs w:val="24"/>
        </w:rPr>
        <w:tab/>
        <w:t xml:space="preserve">беднота. </w:t>
      </w:r>
      <w:r w:rsidRPr="008F3F61">
        <w:rPr>
          <w:b w:val="0"/>
          <w:sz w:val="24"/>
          <w:szCs w:val="24"/>
        </w:rPr>
        <w:t xml:space="preserve">Как бы то ни было, в это время было построено немало объектов, в которых проявилась гениальность инженерной мысли: </w:t>
      </w:r>
    </w:p>
    <w:p w:rsidR="008F3F61" w:rsidRPr="008F3F61" w:rsidRDefault="008F3F61" w:rsidP="008F3F61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jc w:val="both"/>
      </w:pPr>
      <w:r w:rsidRPr="008F3F61">
        <w:t>В 1836 году появилась первая городская железная дорога, проложенная от Лондонского моста до Гринвича.</w:t>
      </w:r>
    </w:p>
    <w:p w:rsidR="008F3F61" w:rsidRPr="008F3F61" w:rsidRDefault="008F3F61" w:rsidP="008F3F61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jc w:val="both"/>
        <w:rPr>
          <w:lang w:val="en-US"/>
        </w:rPr>
      </w:pPr>
      <w:r w:rsidRPr="008F3F61">
        <w:t>За 13 лет – с 1837 по 1850 года было построено ряд вокзалов. Среди</w:t>
      </w:r>
      <w:r w:rsidRPr="008F3F61">
        <w:rPr>
          <w:lang w:val="en-US"/>
        </w:rPr>
        <w:t xml:space="preserve"> </w:t>
      </w:r>
      <w:r w:rsidRPr="008F3F61">
        <w:t>которых</w:t>
      </w:r>
      <w:r w:rsidRPr="008F3F61">
        <w:rPr>
          <w:lang w:val="en-US"/>
        </w:rPr>
        <w:t xml:space="preserve"> Euston, Paddington, Fenchurch Street, Waterloo King’s Cross.</w:t>
      </w:r>
    </w:p>
    <w:p w:rsidR="008F3F61" w:rsidRPr="008F3F61" w:rsidRDefault="008F3F61" w:rsidP="008F3F61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jc w:val="both"/>
      </w:pPr>
      <w:r w:rsidRPr="008F3F61">
        <w:t>В 1863 году была построена первая линия лондонского метро, причем проект был настолько удачен, что дальнейшее развитие шло весьма быстро.</w:t>
      </w:r>
    </w:p>
    <w:p w:rsidR="008F3F61" w:rsidRDefault="008F3F61" w:rsidP="008F3F61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jc w:val="both"/>
      </w:pPr>
      <w:r w:rsidRPr="008F3F61">
        <w:t>В 1830 году старые постройки Букингемского дворца сносят, а на освободившейся территории создается Трафальгарская площадь. Спустя два года на площади возводится Национальная галерея.</w:t>
      </w:r>
      <w:r>
        <w:t xml:space="preserve">  </w:t>
      </w:r>
    </w:p>
    <w:p w:rsidR="00403A49" w:rsidRDefault="008F3F61" w:rsidP="008F3F61">
      <w:pPr>
        <w:spacing w:before="100" w:beforeAutospacing="1" w:after="100" w:afterAutospacing="1" w:line="360" w:lineRule="auto"/>
        <w:contextualSpacing/>
        <w:jc w:val="both"/>
      </w:pPr>
      <w:r w:rsidRPr="008F3F61">
        <w:t xml:space="preserve">И это только малая </w:t>
      </w:r>
      <w:r w:rsidR="00403A49">
        <w:t>часть</w:t>
      </w:r>
      <w:r w:rsidRPr="008F3F61">
        <w:t xml:space="preserve"> того, что было создано в это стремительно развивающееся время. Однако главным сооружением города, которое не было заметно глазу, была канализация, имевшая более 2100 километров труб и туннелей, предназначавшихся для вывода нечистот из города. </w:t>
      </w:r>
      <w:r w:rsidRPr="008F3F61">
        <w:rPr>
          <w:iCs/>
        </w:rPr>
        <w:t xml:space="preserve">Антисанитария Лондона всегда беспокоила его власти. А «великое зловоние», произошедшее в 1858 году из-за слива нечистот прямо в Темзу, </w:t>
      </w:r>
      <w:r w:rsidRPr="008F3F61">
        <w:rPr>
          <w:iCs/>
        </w:rPr>
        <w:lastRenderedPageBreak/>
        <w:t xml:space="preserve">переполнило чашу терпения. Было решено проложить канализацию по проекту Джозефа </w:t>
      </w:r>
      <w:proofErr w:type="spellStart"/>
      <w:r w:rsidRPr="008F3F61">
        <w:rPr>
          <w:iCs/>
        </w:rPr>
        <w:t>Базэлджета</w:t>
      </w:r>
      <w:proofErr w:type="spellEnd"/>
      <w:r w:rsidRPr="008F3F61">
        <w:rPr>
          <w:iCs/>
        </w:rPr>
        <w:t xml:space="preserve">. </w:t>
      </w:r>
      <w:r w:rsidRPr="008F3F61">
        <w:t xml:space="preserve">Ее функционирование снизило смертность в черте Лондона, а такая </w:t>
      </w:r>
      <w:r w:rsidR="00403A49">
        <w:t>распространенная болезнь как холера исчезла вовсе.</w:t>
      </w:r>
    </w:p>
    <w:p w:rsidR="008F3F61" w:rsidRDefault="008F3F61" w:rsidP="008F3F61">
      <w:pPr>
        <w:spacing w:before="100" w:beforeAutospacing="1" w:after="100" w:afterAutospacing="1" w:line="360" w:lineRule="auto"/>
        <w:contextualSpacing/>
        <w:jc w:val="both"/>
      </w:pPr>
      <w:r w:rsidRPr="008F3F61">
        <w:t>К сожалению, многие сооружения Викторианской эпохи были безвозвратно потеряны. Они были безжалостно разрушены гитлеровскими люфтваффе во время самой кровопролитной войны не только XX века, а всей истории человеческой цивилизации.</w:t>
      </w: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403A49" w:rsidRPr="008F3F61" w:rsidRDefault="00403A49" w:rsidP="008F3F61">
      <w:pPr>
        <w:spacing w:before="100" w:beforeAutospacing="1" w:after="100" w:afterAutospacing="1" w:line="360" w:lineRule="auto"/>
        <w:contextualSpacing/>
        <w:jc w:val="both"/>
      </w:pPr>
    </w:p>
    <w:p w:rsidR="008F3F61" w:rsidRDefault="00403A49" w:rsidP="00403A49">
      <w:pPr>
        <w:pStyle w:val="6"/>
        <w:spacing w:line="360" w:lineRule="auto"/>
        <w:ind w:left="1069"/>
        <w:contextualSpacing/>
        <w:jc w:val="center"/>
        <w:rPr>
          <w:sz w:val="24"/>
          <w:szCs w:val="24"/>
        </w:rPr>
      </w:pPr>
      <w:r w:rsidRPr="00403A49">
        <w:rPr>
          <w:sz w:val="24"/>
          <w:szCs w:val="24"/>
        </w:rPr>
        <w:t>ГЛАВА 2. СОВРЕМЕННЫЙ ЛОНДОН</w:t>
      </w:r>
    </w:p>
    <w:p w:rsidR="00C835E3" w:rsidRPr="00C835E3" w:rsidRDefault="00C835E3" w:rsidP="001E4163">
      <w:pPr>
        <w:pStyle w:val="6"/>
        <w:numPr>
          <w:ilvl w:val="1"/>
          <w:numId w:val="21"/>
        </w:num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Самый </w:t>
      </w:r>
      <w:proofErr w:type="spellStart"/>
      <w:r>
        <w:rPr>
          <w:sz w:val="24"/>
          <w:szCs w:val="24"/>
        </w:rPr>
        <w:t>долгоправящий</w:t>
      </w:r>
      <w:proofErr w:type="spellEnd"/>
      <w:r>
        <w:rPr>
          <w:sz w:val="24"/>
          <w:szCs w:val="24"/>
        </w:rPr>
        <w:t xml:space="preserve"> монарх в истории страны</w:t>
      </w:r>
    </w:p>
    <w:p w:rsidR="00C835E3" w:rsidRDefault="00C835E3" w:rsidP="00C835E3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C835E3">
        <w:rPr>
          <w:b w:val="0"/>
          <w:color w:val="000000" w:themeColor="text1"/>
          <w:sz w:val="24"/>
          <w:szCs w:val="24"/>
        </w:rPr>
        <w:t xml:space="preserve">Елизавета Александра Мария (это полное имя королевы) стала королевой в возрасте 26 лет, когда ее отец, король Георг VI умер во время официальной поездки в Кению в 1952 году.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C835E3">
        <w:rPr>
          <w:b w:val="0"/>
          <w:color w:val="000000" w:themeColor="text1"/>
          <w:sz w:val="24"/>
          <w:szCs w:val="24"/>
        </w:rPr>
        <w:t>Немало британцев считают, что быть королевой - очень сложная работа, которая не позволяет вести нормальный образ жизни. Кстати, большинство людей в Великобритании считают, что королева делает свою работу: представление Великобритании по всему миру отлично и очень профессионально. В своей стране она занимается благотворительной деятельностью и участвует в различных мероприятиях, имеющих символическое значение.</w:t>
      </w:r>
    </w:p>
    <w:p w:rsidR="00C835E3" w:rsidRDefault="00C835E3" w:rsidP="00C835E3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C835E3">
        <w:rPr>
          <w:b w:val="0"/>
          <w:color w:val="000000" w:themeColor="text1"/>
          <w:sz w:val="24"/>
          <w:szCs w:val="24"/>
        </w:rPr>
        <w:t xml:space="preserve">Будучи принцессой, Елизавета II пытались вести настолько «нормальную» жизнь, насколько это было возможно в ее положении. Ей было разрешено играть с другими девочками, и она никогда не </w:t>
      </w:r>
      <w:r w:rsidR="008D2C06" w:rsidRPr="00C835E3">
        <w:rPr>
          <w:b w:val="0"/>
          <w:color w:val="000000" w:themeColor="text1"/>
          <w:sz w:val="24"/>
          <w:szCs w:val="24"/>
        </w:rPr>
        <w:t>показывала,</w:t>
      </w:r>
      <w:r w:rsidRPr="00C835E3">
        <w:rPr>
          <w:b w:val="0"/>
          <w:color w:val="000000" w:themeColor="text1"/>
          <w:sz w:val="24"/>
          <w:szCs w:val="24"/>
        </w:rPr>
        <w:t xml:space="preserve"> что она была выше их. Она даже покупала обувь для одной из своих подруг, которая была очень бедна. Принцесса также увлекалась актерством. С младшей сестрой Маргарет и детьми членов персонала королевского двора она поставила пантомиму в Виндзоре на Рождество.</w:t>
      </w:r>
    </w:p>
    <w:p w:rsidR="00C835E3" w:rsidRDefault="00C835E3" w:rsidP="00C835E3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C835E3">
        <w:rPr>
          <w:b w:val="0"/>
          <w:color w:val="000000" w:themeColor="text1"/>
          <w:sz w:val="24"/>
          <w:szCs w:val="24"/>
        </w:rPr>
        <w:t>Во время Второй мировой войны она служила в Вооруженных Силах и стала первой женщиной-монархом кто сделал это. Она помогала водить и ремонтировать военные грузовики. Только представьте себе: королева водит или ремонтирует военный грузовик!</w:t>
      </w:r>
    </w:p>
    <w:p w:rsidR="00C835E3" w:rsidRDefault="00C835E3" w:rsidP="000303C1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C835E3">
        <w:rPr>
          <w:b w:val="0"/>
          <w:color w:val="000000" w:themeColor="text1"/>
          <w:sz w:val="24"/>
          <w:szCs w:val="24"/>
        </w:rPr>
        <w:t xml:space="preserve"> Елизавете II повезло найти человека, которого она действительно полюбила, для нее он был один единственный. Его имя - Филипп </w:t>
      </w:r>
      <w:proofErr w:type="spellStart"/>
      <w:r w:rsidRPr="00C835E3">
        <w:rPr>
          <w:b w:val="0"/>
          <w:color w:val="000000" w:themeColor="text1"/>
          <w:sz w:val="24"/>
          <w:szCs w:val="24"/>
        </w:rPr>
        <w:t>Маунтбаттен</w:t>
      </w:r>
      <w:proofErr w:type="spellEnd"/>
      <w:r w:rsidRPr="00C835E3">
        <w:rPr>
          <w:b w:val="0"/>
          <w:color w:val="000000" w:themeColor="text1"/>
          <w:sz w:val="24"/>
          <w:szCs w:val="24"/>
        </w:rPr>
        <w:t xml:space="preserve">, теперь принц Филипп, герцог </w:t>
      </w:r>
      <w:proofErr w:type="spellStart"/>
      <w:r w:rsidRPr="00C835E3">
        <w:rPr>
          <w:b w:val="0"/>
          <w:color w:val="000000" w:themeColor="text1"/>
          <w:sz w:val="24"/>
          <w:szCs w:val="24"/>
        </w:rPr>
        <w:t>Эдинбургский</w:t>
      </w:r>
      <w:proofErr w:type="spellEnd"/>
      <w:r w:rsidRPr="00C835E3">
        <w:rPr>
          <w:b w:val="0"/>
          <w:color w:val="000000" w:themeColor="text1"/>
          <w:sz w:val="24"/>
          <w:szCs w:val="24"/>
        </w:rPr>
        <w:t xml:space="preserve">. Говорят, в юности он был довольно безрассудным человеком - он водил свою машину слишком быстро и Элизабет даже попала с ним один раз в автомобильную аварию. Его одежда была не очень аккуратной и семья Лиз жаловалась, что у него не было полированной обуви и элегантного костюма и вел он себя развязным образом, иногда он был просто грубым. Но он также был красивым молодым человеком, и Элизабет любила его так или иначе. Она любила его таким, каким он был. Ее родители были не слишком рады, что Филипп будет их зятем, но они не </w:t>
      </w:r>
      <w:proofErr w:type="spellStart"/>
      <w:r w:rsidRPr="00C835E3">
        <w:rPr>
          <w:b w:val="0"/>
          <w:color w:val="000000" w:themeColor="text1"/>
          <w:sz w:val="24"/>
          <w:szCs w:val="24"/>
        </w:rPr>
        <w:t>хотети</w:t>
      </w:r>
      <w:proofErr w:type="spellEnd"/>
      <w:r w:rsidRPr="00C835E3">
        <w:rPr>
          <w:b w:val="0"/>
          <w:color w:val="000000" w:themeColor="text1"/>
          <w:sz w:val="24"/>
          <w:szCs w:val="24"/>
        </w:rPr>
        <w:t>, чтобы их дочь быть несчастной, поэтому брак был заключен в 1947 году, 21-летняя Елизавета вышла замуж за 26-летнего Филиппа. Спустя год после свадьбы, в 1948 у Елизаветы и Филиппа родился старший сын принц Чарльз. А 15 а</w:t>
      </w:r>
      <w:r w:rsidR="000303C1">
        <w:rPr>
          <w:b w:val="0"/>
          <w:color w:val="000000" w:themeColor="text1"/>
          <w:sz w:val="24"/>
          <w:szCs w:val="24"/>
        </w:rPr>
        <w:t>вгуста 1950 дочка — принцесса А</w:t>
      </w:r>
      <w:r w:rsidRPr="00C835E3">
        <w:rPr>
          <w:b w:val="0"/>
          <w:color w:val="000000" w:themeColor="text1"/>
          <w:sz w:val="24"/>
          <w:szCs w:val="24"/>
        </w:rPr>
        <w:t>нна.</w:t>
      </w:r>
      <w:r w:rsidRPr="00C835E3">
        <w:rPr>
          <w:b w:val="0"/>
          <w:color w:val="000000" w:themeColor="text1"/>
          <w:sz w:val="24"/>
          <w:szCs w:val="24"/>
        </w:rPr>
        <w:br/>
      </w:r>
      <w:r w:rsidRPr="00C835E3">
        <w:rPr>
          <w:b w:val="0"/>
          <w:color w:val="000000" w:themeColor="text1"/>
          <w:sz w:val="24"/>
          <w:szCs w:val="24"/>
        </w:rPr>
        <w:lastRenderedPageBreak/>
        <w:t xml:space="preserve">            Король Георг VI, отец Елизаветы, умер 6 февраля 1952 года. Елизавета, в то время находившаяся вместе с мужем на отдыхе в Кении, была провозгл</w:t>
      </w:r>
      <w:r>
        <w:rPr>
          <w:b w:val="0"/>
          <w:color w:val="000000" w:themeColor="text1"/>
          <w:sz w:val="24"/>
          <w:szCs w:val="24"/>
        </w:rPr>
        <w:t xml:space="preserve">ашена королевой Великобритании. </w:t>
      </w:r>
      <w:r w:rsidRPr="00C835E3">
        <w:rPr>
          <w:b w:val="0"/>
          <w:color w:val="000000" w:themeColor="text1"/>
          <w:sz w:val="24"/>
          <w:szCs w:val="24"/>
        </w:rPr>
        <w:t xml:space="preserve">Церемония коронации Елизаветы II состоялась в Вестминстерском аббатстве 2 июня 1953 года. Это была первая коронация британского монарха, </w:t>
      </w:r>
      <w:proofErr w:type="spellStart"/>
      <w:r w:rsidRPr="00C835E3">
        <w:rPr>
          <w:b w:val="0"/>
          <w:color w:val="000000" w:themeColor="text1"/>
          <w:sz w:val="24"/>
          <w:szCs w:val="24"/>
        </w:rPr>
        <w:t>транслировавшаяся</w:t>
      </w:r>
      <w:proofErr w:type="spellEnd"/>
      <w:r w:rsidRPr="00C835E3">
        <w:rPr>
          <w:b w:val="0"/>
          <w:color w:val="000000" w:themeColor="text1"/>
          <w:sz w:val="24"/>
          <w:szCs w:val="24"/>
        </w:rPr>
        <w:t xml:space="preserve"> по телевидению, и, как считается, это событие заметно способствовало росту популярности телевещания. В 1960 году у королевы родился второй сын, принц Эндрю, a в 1964 — трети</w:t>
      </w:r>
      <w:r w:rsidR="000303C1">
        <w:rPr>
          <w:b w:val="0"/>
          <w:color w:val="000000" w:themeColor="text1"/>
          <w:sz w:val="24"/>
          <w:szCs w:val="24"/>
        </w:rPr>
        <w:t xml:space="preserve">й сын, принц Эдуард. </w:t>
      </w:r>
      <w:r w:rsidRPr="00C835E3">
        <w:rPr>
          <w:b w:val="0"/>
          <w:color w:val="000000" w:themeColor="text1"/>
          <w:sz w:val="24"/>
          <w:szCs w:val="24"/>
        </w:rPr>
        <w:t>Елизавета II активно занимается благотворительностью. Она является попечителем более чем 600 различных общественных и благотворительных организаций.</w:t>
      </w:r>
      <w:r w:rsidR="000303C1">
        <w:rPr>
          <w:b w:val="0"/>
          <w:color w:val="000000" w:themeColor="text1"/>
          <w:sz w:val="24"/>
          <w:szCs w:val="24"/>
        </w:rPr>
        <w:t xml:space="preserve"> </w:t>
      </w:r>
      <w:r w:rsidRPr="00C835E3">
        <w:rPr>
          <w:b w:val="0"/>
          <w:color w:val="000000" w:themeColor="text1"/>
          <w:sz w:val="24"/>
          <w:szCs w:val="24"/>
        </w:rPr>
        <w:t>Несмотря на все испытания и невзгоды своего правления Елизавета II является образцом для подражания для британских общественных деятелей и для простых людей.</w:t>
      </w:r>
      <w:r w:rsidR="000303C1">
        <w:rPr>
          <w:b w:val="0"/>
          <w:color w:val="000000" w:themeColor="text1"/>
          <w:sz w:val="24"/>
          <w:szCs w:val="24"/>
        </w:rPr>
        <w:t xml:space="preserve"> Елизавета является главой государства и в наше время.</w:t>
      </w:r>
    </w:p>
    <w:p w:rsidR="000303C1" w:rsidRDefault="000303C1" w:rsidP="000303C1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</w:p>
    <w:p w:rsidR="000303C1" w:rsidRDefault="000303C1" w:rsidP="001E4163">
      <w:pPr>
        <w:pStyle w:val="6"/>
        <w:numPr>
          <w:ilvl w:val="1"/>
          <w:numId w:val="21"/>
        </w:numPr>
        <w:spacing w:line="360" w:lineRule="auto"/>
        <w:contextualSpacing/>
        <w:jc w:val="center"/>
        <w:rPr>
          <w:color w:val="000000" w:themeColor="text1"/>
          <w:sz w:val="24"/>
          <w:szCs w:val="24"/>
        </w:rPr>
      </w:pPr>
      <w:r w:rsidRPr="000303C1">
        <w:rPr>
          <w:color w:val="000000" w:themeColor="text1"/>
          <w:sz w:val="24"/>
          <w:szCs w:val="24"/>
        </w:rPr>
        <w:t xml:space="preserve">Структура </w:t>
      </w:r>
      <w:r>
        <w:rPr>
          <w:color w:val="000000" w:themeColor="text1"/>
          <w:sz w:val="24"/>
          <w:szCs w:val="24"/>
        </w:rPr>
        <w:t>города</w:t>
      </w:r>
    </w:p>
    <w:p w:rsidR="00B3364A" w:rsidRDefault="000303C1" w:rsidP="00B3364A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0303C1">
        <w:rPr>
          <w:b w:val="0"/>
          <w:color w:val="000000" w:themeColor="text1"/>
          <w:sz w:val="24"/>
          <w:szCs w:val="24"/>
        </w:rPr>
        <w:t>Лондон — столица Великобритании, ее политический, экономический и культурный центр. Это один из крупнейших городов мира. Его население — более 9 миллионов человек. Лондон расположен на реке Темзе. Лондон — это древний город, который состоит из четырех частей: Вест-Энд, Ист-Энд, Сити и Вестминстер.</w:t>
      </w:r>
      <w:r w:rsidR="00B3364A">
        <w:rPr>
          <w:b w:val="0"/>
          <w:color w:val="000000" w:themeColor="text1"/>
          <w:sz w:val="24"/>
          <w:szCs w:val="24"/>
        </w:rPr>
        <w:t xml:space="preserve"> </w:t>
      </w:r>
    </w:p>
    <w:p w:rsidR="000B4DE6" w:rsidRDefault="00B3364A" w:rsidP="000B4DE6">
      <w:pPr>
        <w:pStyle w:val="6"/>
        <w:spacing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B3364A">
        <w:rPr>
          <w:b w:val="0"/>
          <w:sz w:val="24"/>
          <w:szCs w:val="24"/>
        </w:rPr>
        <w:t>Лондонский Сити, или «Квадратная миля», как прозвали финансовое сердце столицы, отдан в почти безраздельную власть коммерции. Он представляет собой эффектную, но порой раздражающую смесь солидной георгианской и викторианской архитектуры с небоскребами, сверкающими зеркальными окнами. Прогулка по Сити — волнующее зрелище. И хотя эта часть Лондона не располагает к отдыху, стоящие здесь прекрасные церкви XVII в. являются истинными обителями покоя.</w:t>
      </w:r>
    </w:p>
    <w:p w:rsidR="000303C1" w:rsidRPr="000303C1" w:rsidRDefault="00B3364A" w:rsidP="000B4DE6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B3364A">
        <w:rPr>
          <w:b w:val="0"/>
          <w:sz w:val="24"/>
          <w:szCs w:val="24"/>
        </w:rPr>
        <w:t xml:space="preserve">Сити расположился на участке, где находился огороженный крепостной стеной город </w:t>
      </w:r>
      <w:proofErr w:type="spellStart"/>
      <w:r w:rsidRPr="00B3364A">
        <w:rPr>
          <w:b w:val="0"/>
          <w:sz w:val="24"/>
          <w:szCs w:val="24"/>
        </w:rPr>
        <w:t>Лондиниум</w:t>
      </w:r>
      <w:proofErr w:type="spellEnd"/>
      <w:r w:rsidRPr="00B3364A">
        <w:rPr>
          <w:b w:val="0"/>
          <w:sz w:val="24"/>
          <w:szCs w:val="24"/>
        </w:rPr>
        <w:t>, основанный римлянами на берегу Темзы вскоре после прихода в Британию в 43 г. н.э.</w:t>
      </w:r>
      <w:r w:rsidR="000B4DE6">
        <w:rPr>
          <w:b w:val="0"/>
          <w:sz w:val="24"/>
          <w:szCs w:val="24"/>
        </w:rPr>
        <w:t xml:space="preserve"> </w:t>
      </w:r>
      <w:r w:rsidR="000B4DE6" w:rsidRPr="000303C1">
        <w:rPr>
          <w:b w:val="0"/>
          <w:color w:val="000000" w:themeColor="text1"/>
          <w:sz w:val="24"/>
          <w:szCs w:val="24"/>
        </w:rPr>
        <w:t>В этой части столицы расположено много офисов, компаний и банков. Сердце Сити — это фондовая биржа. В Сити расположены Тауэр и Собор Святого Павла.</w:t>
      </w:r>
      <w:r w:rsidR="000B4DE6">
        <w:rPr>
          <w:b w:val="0"/>
          <w:color w:val="000000" w:themeColor="text1"/>
          <w:sz w:val="24"/>
          <w:szCs w:val="24"/>
        </w:rPr>
        <w:t xml:space="preserve"> </w:t>
      </w:r>
      <w:r w:rsidRPr="00B3364A">
        <w:rPr>
          <w:b w:val="0"/>
          <w:sz w:val="24"/>
          <w:szCs w:val="24"/>
        </w:rPr>
        <w:t>Собор Св. Павла — это пример того, как возрождали в XVII в. лондонский Сити. Во время прогулки по Сити вы увидите и другие архитектурные жемчужины, созданные после Великого лондонского пожара, а также средневековые шедевры, которые устояли против огня, бомбежек и современных застройщиков.</w:t>
      </w:r>
      <w:r w:rsidR="000B4DE6">
        <w:rPr>
          <w:b w:val="0"/>
          <w:color w:val="000000" w:themeColor="text1"/>
          <w:sz w:val="24"/>
          <w:szCs w:val="24"/>
        </w:rPr>
        <w:t xml:space="preserve"> </w:t>
      </w:r>
    </w:p>
    <w:p w:rsidR="000B4DE6" w:rsidRDefault="000303C1" w:rsidP="00702C5E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0303C1">
        <w:rPr>
          <w:b w:val="0"/>
          <w:color w:val="000000" w:themeColor="text1"/>
          <w:sz w:val="24"/>
          <w:szCs w:val="24"/>
        </w:rPr>
        <w:t xml:space="preserve">Вестминстер — это тоже важный район столицы. Это административный центр Лондона. Здесь находится Парламент, в котором заседает британское правительство. </w:t>
      </w:r>
      <w:r w:rsidRPr="000303C1">
        <w:rPr>
          <w:b w:val="0"/>
          <w:color w:val="000000" w:themeColor="text1"/>
          <w:sz w:val="24"/>
          <w:szCs w:val="24"/>
        </w:rPr>
        <w:lastRenderedPageBreak/>
        <w:t>Напротив Парламента находится Вестминстерское Аббатство, где короновались короли и королевы, и похоронены многие знаменитые люди. Здание Парламента часто называют Вестминстерским Дворцом.</w:t>
      </w:r>
      <w:r w:rsidR="00B3364A">
        <w:rPr>
          <w:b w:val="0"/>
          <w:color w:val="000000" w:themeColor="text1"/>
          <w:sz w:val="24"/>
          <w:szCs w:val="24"/>
        </w:rPr>
        <w:t xml:space="preserve"> </w:t>
      </w:r>
      <w:r w:rsidRPr="000303C1">
        <w:rPr>
          <w:b w:val="0"/>
          <w:color w:val="000000" w:themeColor="text1"/>
          <w:sz w:val="24"/>
          <w:szCs w:val="24"/>
        </w:rPr>
        <w:t>Башни Парламента высоко возвышаются над городом. На самой высокой башне находятся самые большие часы в стране — Биг Бен. Они бьют каждую четверть часа.</w:t>
      </w:r>
      <w:r w:rsidR="00B3364A">
        <w:rPr>
          <w:b w:val="0"/>
          <w:color w:val="000000" w:themeColor="text1"/>
          <w:sz w:val="24"/>
          <w:szCs w:val="24"/>
        </w:rPr>
        <w:t xml:space="preserve"> </w:t>
      </w:r>
    </w:p>
    <w:p w:rsidR="00702C5E" w:rsidRDefault="000303C1" w:rsidP="00702C5E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0303C1">
        <w:rPr>
          <w:b w:val="0"/>
          <w:color w:val="000000" w:themeColor="text1"/>
          <w:sz w:val="24"/>
          <w:szCs w:val="24"/>
        </w:rPr>
        <w:t>К за</w:t>
      </w:r>
      <w:r w:rsidR="000B4DE6">
        <w:rPr>
          <w:b w:val="0"/>
          <w:color w:val="000000" w:themeColor="text1"/>
          <w:sz w:val="24"/>
          <w:szCs w:val="24"/>
        </w:rPr>
        <w:t>паду от Вестминстера находится В</w:t>
      </w:r>
      <w:r w:rsidRPr="000303C1">
        <w:rPr>
          <w:b w:val="0"/>
          <w:color w:val="000000" w:themeColor="text1"/>
          <w:sz w:val="24"/>
          <w:szCs w:val="24"/>
        </w:rPr>
        <w:t xml:space="preserve">ест-Энд, самый богатый район Лондона. Здесь много роскошных отелей, супермаркетов, кинотеатров и концертных залов. В центре Вест-Энда </w:t>
      </w:r>
      <w:r w:rsidRPr="000B4DE6">
        <w:rPr>
          <w:b w:val="0"/>
          <w:color w:val="000000" w:themeColor="text1"/>
          <w:sz w:val="24"/>
          <w:szCs w:val="24"/>
        </w:rPr>
        <w:t>находится Трафальгарская площадь со знаменитой статуей лорда Нельсона.</w:t>
      </w:r>
      <w:r w:rsidR="00B3364A" w:rsidRPr="000B4DE6">
        <w:rPr>
          <w:b w:val="0"/>
          <w:color w:val="000000" w:themeColor="text1"/>
          <w:sz w:val="24"/>
          <w:szCs w:val="24"/>
        </w:rPr>
        <w:t xml:space="preserve"> </w:t>
      </w:r>
      <w:r w:rsidR="000B4DE6" w:rsidRPr="000B4DE6">
        <w:rPr>
          <w:b w:val="0"/>
          <w:sz w:val="24"/>
          <w:szCs w:val="24"/>
        </w:rPr>
        <w:t xml:space="preserve">Вест-Энд называют раем для театралов и театральным районом, а некоторые даже - </w:t>
      </w:r>
      <w:proofErr w:type="spellStart"/>
      <w:r w:rsidR="000B4DE6" w:rsidRPr="000B4DE6">
        <w:rPr>
          <w:b w:val="0"/>
          <w:sz w:val="24"/>
          <w:szCs w:val="24"/>
        </w:rPr>
        <w:t>ТеатрЛэнд</w:t>
      </w:r>
      <w:proofErr w:type="spellEnd"/>
      <w:r w:rsidR="000B4DE6" w:rsidRPr="000B4DE6">
        <w:rPr>
          <w:b w:val="0"/>
          <w:sz w:val="24"/>
          <w:szCs w:val="24"/>
        </w:rPr>
        <w:t>. Есть и такое понятие, как вест-</w:t>
      </w:r>
      <w:proofErr w:type="spellStart"/>
      <w:r w:rsidR="000B4DE6" w:rsidRPr="000B4DE6">
        <w:rPr>
          <w:b w:val="0"/>
          <w:sz w:val="24"/>
          <w:szCs w:val="24"/>
        </w:rPr>
        <w:t>эндский</w:t>
      </w:r>
      <w:proofErr w:type="spellEnd"/>
      <w:r w:rsidR="000B4DE6" w:rsidRPr="000B4DE6">
        <w:rPr>
          <w:b w:val="0"/>
          <w:sz w:val="24"/>
          <w:szCs w:val="24"/>
        </w:rPr>
        <w:t xml:space="preserve"> театр. Здесь более сорока театров ждут любителей и профессионалов как на гениальные премьеры, так и на величайшие постановки, уже снискавшие себе мировую славу. Район этот очень зеленый и комфортный для проживания. Что интересно, здесь вы не найдете небоскребов из-за множества построек, которые несут в себе историческую ценность.</w:t>
      </w:r>
    </w:p>
    <w:p w:rsidR="000303C1" w:rsidRPr="00702C5E" w:rsidRDefault="000303C1" w:rsidP="00702C5E">
      <w:pPr>
        <w:pStyle w:val="6"/>
        <w:spacing w:line="36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702C5E">
        <w:rPr>
          <w:b w:val="0"/>
          <w:color w:val="000000" w:themeColor="text1"/>
          <w:sz w:val="24"/>
          <w:szCs w:val="24"/>
        </w:rPr>
        <w:t>К востоку от Вестминстера находится Ист-Энд, промышленный район столицы. Здесь расположена большая часть заводов и фабрик.</w:t>
      </w:r>
      <w:r w:rsidR="00702C5E" w:rsidRPr="00702C5E">
        <w:rPr>
          <w:b w:val="0"/>
          <w:sz w:val="24"/>
          <w:szCs w:val="24"/>
        </w:rPr>
        <w:t xml:space="preserve"> </w:t>
      </w:r>
      <w:proofErr w:type="spellStart"/>
      <w:r w:rsidR="00702C5E" w:rsidRPr="00702C5E">
        <w:rPr>
          <w:b w:val="0"/>
          <w:sz w:val="24"/>
          <w:szCs w:val="24"/>
        </w:rPr>
        <w:t>Хокстон</w:t>
      </w:r>
      <w:proofErr w:type="spellEnd"/>
      <w:r w:rsidR="00702C5E" w:rsidRPr="00702C5E">
        <w:rPr>
          <w:b w:val="0"/>
          <w:sz w:val="24"/>
          <w:szCs w:val="24"/>
        </w:rPr>
        <w:t>-стрит и Ливерпуль-стрит на сегодняшний день самые информированные в плане культуры улицы столицы Англии. Здесь обитает множество артистов и художников, а также сосредоточено впечатляющее количество картинных галерей, музеев, кафе и ресторанов. Однако несколько мрачная обстановка все-таки сохра</w:t>
      </w:r>
      <w:r w:rsidR="00702C5E">
        <w:rPr>
          <w:b w:val="0"/>
          <w:sz w:val="24"/>
          <w:szCs w:val="24"/>
        </w:rPr>
        <w:t xml:space="preserve">няется. Ист-Энд – это Ист-Энд. </w:t>
      </w:r>
      <w:r w:rsidR="00702C5E" w:rsidRPr="00702C5E">
        <w:rPr>
          <w:b w:val="0"/>
          <w:sz w:val="24"/>
          <w:szCs w:val="24"/>
        </w:rPr>
        <w:t xml:space="preserve">Количество эмигрантов нисколько не сократилось. </w:t>
      </w:r>
      <w:r w:rsidR="00702C5E">
        <w:rPr>
          <w:b w:val="0"/>
          <w:sz w:val="24"/>
          <w:szCs w:val="24"/>
        </w:rPr>
        <w:t xml:space="preserve"> </w:t>
      </w:r>
      <w:r w:rsidR="00702C5E" w:rsidRPr="00702C5E">
        <w:rPr>
          <w:b w:val="0"/>
          <w:iCs/>
          <w:sz w:val="24"/>
          <w:szCs w:val="24"/>
        </w:rPr>
        <w:t xml:space="preserve">А еще Ист-Энд может похвастаться рынками, которые завоевали славу во всей Великобритании. Рынок, расположенный на улице </w:t>
      </w:r>
      <w:proofErr w:type="spellStart"/>
      <w:r w:rsidR="00702C5E" w:rsidRPr="00702C5E">
        <w:rPr>
          <w:b w:val="0"/>
          <w:iCs/>
          <w:sz w:val="24"/>
          <w:szCs w:val="24"/>
        </w:rPr>
        <w:t>Петтикоут</w:t>
      </w:r>
      <w:proofErr w:type="spellEnd"/>
      <w:r w:rsidR="00702C5E" w:rsidRPr="00702C5E">
        <w:rPr>
          <w:b w:val="0"/>
          <w:iCs/>
          <w:sz w:val="24"/>
          <w:szCs w:val="24"/>
        </w:rPr>
        <w:t xml:space="preserve"> </w:t>
      </w:r>
      <w:proofErr w:type="spellStart"/>
      <w:r w:rsidR="00702C5E" w:rsidRPr="00702C5E">
        <w:rPr>
          <w:b w:val="0"/>
          <w:iCs/>
          <w:sz w:val="24"/>
          <w:szCs w:val="24"/>
        </w:rPr>
        <w:t>Лейн</w:t>
      </w:r>
      <w:proofErr w:type="spellEnd"/>
      <w:r w:rsidR="00702C5E" w:rsidRPr="00702C5E">
        <w:rPr>
          <w:b w:val="0"/>
          <w:iCs/>
          <w:sz w:val="24"/>
          <w:szCs w:val="24"/>
        </w:rPr>
        <w:t xml:space="preserve">, осуществляет продажи обуви и одежды. Качество, конечно же, весьма разное, но всегда можно найти что-то подходящее и по приемлемой цене. Работает рынок только в воскресенье. Рынок </w:t>
      </w:r>
      <w:proofErr w:type="spellStart"/>
      <w:r w:rsidR="00702C5E" w:rsidRPr="00702C5E">
        <w:rPr>
          <w:b w:val="0"/>
          <w:iCs/>
          <w:sz w:val="24"/>
          <w:szCs w:val="24"/>
        </w:rPr>
        <w:t>Спайтафилдс</w:t>
      </w:r>
      <w:proofErr w:type="spellEnd"/>
      <w:r w:rsidR="00702C5E" w:rsidRPr="00702C5E">
        <w:rPr>
          <w:b w:val="0"/>
          <w:iCs/>
          <w:sz w:val="24"/>
          <w:szCs w:val="24"/>
        </w:rPr>
        <w:t xml:space="preserve"> так же торгует одеждой, но наравне с современными моделями здесь можно приобрести ретро. Кроме этого, тут можно купить предметы антиквариата и продукты.</w:t>
      </w:r>
    </w:p>
    <w:p w:rsidR="000303C1" w:rsidRPr="00702C5E" w:rsidRDefault="001E4163" w:rsidP="00702C5E">
      <w:pPr>
        <w:pStyle w:val="a5"/>
        <w:spacing w:line="360" w:lineRule="auto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702C5E" w:rsidRPr="00702C5E">
        <w:rPr>
          <w:b/>
          <w:color w:val="000000" w:themeColor="text1"/>
        </w:rPr>
        <w:t>.3 Достопримечательности</w:t>
      </w:r>
    </w:p>
    <w:p w:rsidR="00702C5E" w:rsidRPr="00702C5E" w:rsidRDefault="008917EC" w:rsidP="008917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Лондон, являясь столицей, включает в себя большое количество достопримечательностей. </w:t>
      </w:r>
      <w:r w:rsidR="00702C5E" w:rsidRPr="00702C5E">
        <w:rPr>
          <w:color w:val="000000" w:themeColor="text1"/>
        </w:rPr>
        <w:t>Среди них Вестминстерское аббатство, Дома Парламента, Букингемский дворец, собор Святого Павла, Лондонский мост, Лондонский Тауэр</w:t>
      </w:r>
      <w:r>
        <w:rPr>
          <w:color w:val="000000" w:themeColor="text1"/>
        </w:rPr>
        <w:t xml:space="preserve"> и др</w:t>
      </w:r>
      <w:r w:rsidR="00702C5E" w:rsidRPr="00702C5E">
        <w:rPr>
          <w:color w:val="000000" w:themeColor="text1"/>
        </w:rPr>
        <w:t>.</w:t>
      </w:r>
    </w:p>
    <w:p w:rsidR="008668AA" w:rsidRDefault="00702C5E" w:rsidP="008917E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02C5E">
        <w:rPr>
          <w:color w:val="000000" w:themeColor="text1"/>
        </w:rPr>
        <w:t xml:space="preserve">Лондон стоит на Темзе. </w:t>
      </w:r>
    </w:p>
    <w:p w:rsidR="00702C5E" w:rsidRPr="00702C5E" w:rsidRDefault="00702C5E" w:rsidP="008917E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702C5E">
        <w:rPr>
          <w:color w:val="000000" w:themeColor="text1"/>
        </w:rPr>
        <w:lastRenderedPageBreak/>
        <w:t xml:space="preserve">Переходя реку по </w:t>
      </w:r>
      <w:proofErr w:type="spellStart"/>
      <w:r w:rsidRPr="00702C5E">
        <w:rPr>
          <w:color w:val="000000" w:themeColor="text1"/>
        </w:rPr>
        <w:t>Таурскому</w:t>
      </w:r>
      <w:proofErr w:type="spellEnd"/>
      <w:r w:rsidRPr="00702C5E">
        <w:rPr>
          <w:color w:val="000000" w:themeColor="text1"/>
        </w:rPr>
        <w:t xml:space="preserve"> мосту можно сразу увидеть </w:t>
      </w:r>
      <w:r w:rsidRPr="008D2C06">
        <w:rPr>
          <w:i/>
          <w:color w:val="000000" w:themeColor="text1"/>
        </w:rPr>
        <w:t>Тауэр</w:t>
      </w:r>
      <w:r w:rsidRPr="00702C5E">
        <w:rPr>
          <w:color w:val="000000" w:themeColor="text1"/>
        </w:rPr>
        <w:t>. Это одно из старейших зданий города. Много веков назад это была крепость, королевский дворец, а затем тюрьма. Теперь это музей оружия.</w:t>
      </w:r>
      <w:r w:rsidRPr="00702C5E">
        <w:rPr>
          <w:color w:val="000000" w:themeColor="text1"/>
          <w:shd w:val="clear" w:color="auto" w:fill="FFFFFF"/>
        </w:rPr>
        <w:t xml:space="preserve"> Лондонский Тауэр самый сохранившийся замок в Европе, а возраст у замка «почтенный», ему более 900 лет! Тауэр никогда не удавалось взять штурмом, толщина стен замка более 4,6 метра. Лондонский Тауэр одновременно являлся и жилищем королей и тюрьмой для особ знатного происхождения, в том числе и королевских особ. Тауэр за свои 900 лет — это и резиденция королей и монетный двор, государственный архив, где хранились многие исторические и юридические документы.</w:t>
      </w:r>
    </w:p>
    <w:p w:rsidR="00303D63" w:rsidRDefault="00303D63" w:rsidP="00303D63">
      <w:pPr>
        <w:pStyle w:val="a4"/>
        <w:spacing w:before="0" w:beforeAutospacing="0" w:after="0" w:afterAutospacing="0" w:line="360" w:lineRule="auto"/>
        <w:ind w:firstLine="709"/>
        <w:jc w:val="both"/>
      </w:pPr>
      <w:r w:rsidRPr="008D2C06">
        <w:rPr>
          <w:i/>
          <w:iCs/>
        </w:rPr>
        <w:t>Букингемский дворец</w:t>
      </w:r>
      <w:r w:rsidRPr="00303D63">
        <w:rPr>
          <w:iCs/>
        </w:rPr>
        <w:t xml:space="preserve"> (</w:t>
      </w:r>
      <w:proofErr w:type="spellStart"/>
      <w:r w:rsidRPr="00303D63">
        <w:rPr>
          <w:iCs/>
        </w:rPr>
        <w:t>Buckingham</w:t>
      </w:r>
      <w:proofErr w:type="spellEnd"/>
      <w:r w:rsidRPr="00303D63">
        <w:rPr>
          <w:iCs/>
        </w:rPr>
        <w:t xml:space="preserve"> </w:t>
      </w:r>
      <w:proofErr w:type="spellStart"/>
      <w:r w:rsidRPr="00303D63">
        <w:rPr>
          <w:iCs/>
        </w:rPr>
        <w:t>Palace</w:t>
      </w:r>
      <w:proofErr w:type="spellEnd"/>
      <w:r w:rsidRPr="00303D63">
        <w:rPr>
          <w:iCs/>
        </w:rPr>
        <w:t>), расположенный в Вестминстере, считается одной из главных достопримечательностей Лондона. Этот дворец является официальной резиденцией монархов Великобритании и используется для проведения официальных церемоний, приемов и банкетов. Во время государственных праздников возле Букингемского дворца всегда собирается большое количество людей.</w:t>
      </w:r>
      <w:r w:rsidRPr="00303D63">
        <w:t xml:space="preserve"> Дворец был построен в 1703 году для герцога Букингемского и получил название «Дом </w:t>
      </w:r>
      <w:proofErr w:type="spellStart"/>
      <w:r w:rsidRPr="00303D63">
        <w:t>Букингема</w:t>
      </w:r>
      <w:proofErr w:type="spellEnd"/>
      <w:r w:rsidRPr="00303D63">
        <w:t xml:space="preserve">». В 1761 году это здание, считавшееся одним из красивейших зданий Лондона, было приобретено королем Георгом III за 28 тысяч фунтов стерлингов. Георг III переименовал «Дом </w:t>
      </w:r>
      <w:proofErr w:type="spellStart"/>
      <w:r w:rsidRPr="00303D63">
        <w:t>Букингема</w:t>
      </w:r>
      <w:proofErr w:type="spellEnd"/>
      <w:r w:rsidRPr="00303D63">
        <w:t xml:space="preserve">» в «Дом Королевы». Позже по проектам архитекторов Эдварда </w:t>
      </w:r>
      <w:proofErr w:type="spellStart"/>
      <w:r w:rsidRPr="00303D63">
        <w:t>Блора</w:t>
      </w:r>
      <w:proofErr w:type="spellEnd"/>
      <w:r w:rsidRPr="00303D63">
        <w:t xml:space="preserve"> и Джона </w:t>
      </w:r>
      <w:proofErr w:type="spellStart"/>
      <w:r w:rsidRPr="00303D63">
        <w:t>Нэша</w:t>
      </w:r>
      <w:proofErr w:type="spellEnd"/>
      <w:r w:rsidRPr="00303D63">
        <w:t xml:space="preserve"> вокруг центрального двора были построены три флигеля.</w:t>
      </w:r>
      <w:r w:rsidR="00702C5E" w:rsidRPr="00303D63">
        <w:rPr>
          <w:color w:val="000000" w:themeColor="text1"/>
        </w:rPr>
        <w:t xml:space="preserve"> </w:t>
      </w:r>
      <w:r>
        <w:t xml:space="preserve">Букингемский дворец относится к наиболее известным зданиям в мире, ежегодно его посещают более 50 тысяч людей. Сад Букингемского дворца считается самым большим частным садом Лондона. Он был построен Брауном и переделан архитекторами Джоном </w:t>
      </w:r>
      <w:proofErr w:type="spellStart"/>
      <w:r>
        <w:t>Нэшем</w:t>
      </w:r>
      <w:proofErr w:type="spellEnd"/>
      <w:r>
        <w:t xml:space="preserve"> и Уильямом </w:t>
      </w:r>
      <w:proofErr w:type="spellStart"/>
      <w:r>
        <w:t>Эйтоном</w:t>
      </w:r>
      <w:proofErr w:type="spellEnd"/>
      <w:r>
        <w:t>. В 1828 году был создан искусственный пруд, который питает река, протекающая через Гайд-парк.</w:t>
      </w:r>
    </w:p>
    <w:p w:rsidR="00303D63" w:rsidRDefault="00303D63" w:rsidP="00303D63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Еще одним знаменитым дворцом является </w:t>
      </w:r>
      <w:r w:rsidRPr="008D2C06">
        <w:rPr>
          <w:i/>
          <w:iCs/>
        </w:rPr>
        <w:t>Вестминстерский дворец</w:t>
      </w:r>
      <w:r w:rsidRPr="00303D63">
        <w:rPr>
          <w:iCs/>
        </w:rPr>
        <w:t xml:space="preserve"> (</w:t>
      </w:r>
      <w:proofErr w:type="spellStart"/>
      <w:r w:rsidRPr="00303D63">
        <w:rPr>
          <w:iCs/>
        </w:rPr>
        <w:t>Palace</w:t>
      </w:r>
      <w:proofErr w:type="spellEnd"/>
      <w:r w:rsidRPr="00303D63">
        <w:rPr>
          <w:iCs/>
        </w:rPr>
        <w:t xml:space="preserve"> </w:t>
      </w:r>
      <w:proofErr w:type="spellStart"/>
      <w:r w:rsidRPr="00303D63">
        <w:rPr>
          <w:iCs/>
        </w:rPr>
        <w:t>of</w:t>
      </w:r>
      <w:proofErr w:type="spellEnd"/>
      <w:r w:rsidRPr="00303D63">
        <w:rPr>
          <w:iCs/>
        </w:rPr>
        <w:t xml:space="preserve"> </w:t>
      </w:r>
      <w:proofErr w:type="spellStart"/>
      <w:r w:rsidRPr="00303D63">
        <w:rPr>
          <w:iCs/>
        </w:rPr>
        <w:t>Westminster</w:t>
      </w:r>
      <w:proofErr w:type="spellEnd"/>
      <w:r w:rsidRPr="00303D63">
        <w:rPr>
          <w:iCs/>
        </w:rPr>
        <w:t xml:space="preserve">) или Парламент – здание с башней, на которой находятся знаменитые </w:t>
      </w:r>
      <w:hyperlink r:id="rId9" w:history="1">
        <w:r w:rsidRPr="00303D63">
          <w:rPr>
            <w:rStyle w:val="a6"/>
            <w:iCs/>
            <w:color w:val="000000" w:themeColor="text1"/>
            <w:u w:val="none"/>
          </w:rPr>
          <w:t>часы Биг-Бен</w:t>
        </w:r>
      </w:hyperlink>
      <w:r w:rsidRPr="00303D63">
        <w:rPr>
          <w:iCs/>
        </w:rPr>
        <w:t xml:space="preserve"> с огромным колоколом, весом в 13 тонн. Это прекрасное здание, выполненное в готическом стиле, представляет собой оплот английской демократии. Здесь находится трон королевы и место председателя Палаты Лордов. Сегодня Вестминстерский дворец носит название «Дом Парламента», в котором находится Палата Общин, Палата Лордов и Парламент Великобритании.</w:t>
      </w:r>
      <w:r w:rsidRPr="00303D63">
        <w:t xml:space="preserve"> </w:t>
      </w:r>
      <w:r>
        <w:t xml:space="preserve">Здание Парламента в Лондоне открыто для посетителей на протяжении нескольких недель в году. </w:t>
      </w:r>
    </w:p>
    <w:p w:rsidR="00303D63" w:rsidRDefault="00303D63" w:rsidP="00303D63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iCs/>
        </w:rPr>
        <w:t>Б</w:t>
      </w:r>
      <w:r w:rsidRPr="000A40F8">
        <w:rPr>
          <w:iCs/>
        </w:rPr>
        <w:t xml:space="preserve">ашню </w:t>
      </w:r>
      <w:r w:rsidRPr="008D2C06">
        <w:rPr>
          <w:i/>
          <w:iCs/>
        </w:rPr>
        <w:t>Биг-Бен</w:t>
      </w:r>
      <w:r w:rsidRPr="000A40F8">
        <w:rPr>
          <w:iCs/>
        </w:rPr>
        <w:t xml:space="preserve"> (</w:t>
      </w:r>
      <w:proofErr w:type="spellStart"/>
      <w:r w:rsidRPr="000A40F8">
        <w:rPr>
          <w:iCs/>
        </w:rPr>
        <w:t>Big</w:t>
      </w:r>
      <w:proofErr w:type="spellEnd"/>
      <w:r w:rsidRPr="000A40F8">
        <w:rPr>
          <w:iCs/>
        </w:rPr>
        <w:t xml:space="preserve"> </w:t>
      </w:r>
      <w:proofErr w:type="spellStart"/>
      <w:r w:rsidRPr="000A40F8">
        <w:rPr>
          <w:iCs/>
        </w:rPr>
        <w:t>Ben</w:t>
      </w:r>
      <w:proofErr w:type="spellEnd"/>
      <w:r w:rsidRPr="000A40F8">
        <w:rPr>
          <w:iCs/>
        </w:rPr>
        <w:t xml:space="preserve">) знают во всем мире. Об этом символе столицы Великобритании знают все – Биг-Бен </w:t>
      </w:r>
      <w:proofErr w:type="gramStart"/>
      <w:r w:rsidRPr="000A40F8">
        <w:rPr>
          <w:iCs/>
        </w:rPr>
        <w:t>описан</w:t>
      </w:r>
      <w:proofErr w:type="gramEnd"/>
      <w:r w:rsidRPr="000A40F8">
        <w:rPr>
          <w:iCs/>
        </w:rPr>
        <w:t xml:space="preserve"> в учебниках английского языка, изображение башни с часами можно увидеть не только на открытках, но также и на веб-сайтах, </w:t>
      </w:r>
      <w:r w:rsidRPr="000A40F8">
        <w:rPr>
          <w:iCs/>
        </w:rPr>
        <w:lastRenderedPageBreak/>
        <w:t>посвященных Лондону.</w:t>
      </w:r>
      <w:r w:rsidRPr="000A40F8">
        <w:t xml:space="preserve"> </w:t>
      </w:r>
      <w:r>
        <w:t>Несмотря на то, что Биг-Бен – это название самого крупного колокола в часах, его применяют и к башне, на которой находятся знаменитые часы. Наверное, не стоит считать это заблуждением, ведь название Биг-Бен широко используется во всем мире. Высота лондонской башни с часами – 96 метров, а сами часы расположены на расстоянии 55 метров от земли. Башня Биг-Бен является третьей по высоте в мире башней с часами. Диаметр циферблата часов, которые когда-то считались самыми большими часами в мире, составляет 7 метров, длина часовой и минутной стрелок – 2,7 и 4,2 метра. Знаменитые часы Биг-Бен были запущены более чем 150 лет назад, в 1859 году.</w:t>
      </w:r>
      <w:r w:rsidRPr="000A40F8">
        <w:t xml:space="preserve"> </w:t>
      </w:r>
      <w:r>
        <w:t>У основания всех циферблатов Биг-Бена находится надпись на латинском языке, которая гласит: «Боже, храни Королеву Викторию!»</w:t>
      </w:r>
    </w:p>
    <w:p w:rsidR="00303D63" w:rsidRPr="000C528E" w:rsidRDefault="00303D63" w:rsidP="000C528E">
      <w:pPr>
        <w:pStyle w:val="a4"/>
        <w:spacing w:before="0" w:beforeAutospacing="0" w:after="0" w:afterAutospacing="0" w:line="360" w:lineRule="auto"/>
        <w:ind w:firstLine="709"/>
        <w:jc w:val="both"/>
      </w:pPr>
      <w:r w:rsidRPr="008D2C06">
        <w:rPr>
          <w:i/>
          <w:iCs/>
        </w:rPr>
        <w:t>Лондонский зоопарк</w:t>
      </w:r>
      <w:r w:rsidRPr="00303D63">
        <w:rPr>
          <w:iCs/>
        </w:rPr>
        <w:t xml:space="preserve"> (</w:t>
      </w:r>
      <w:proofErr w:type="spellStart"/>
      <w:r w:rsidRPr="00303D63">
        <w:rPr>
          <w:iCs/>
        </w:rPr>
        <w:t>London</w:t>
      </w:r>
      <w:proofErr w:type="spellEnd"/>
      <w:r w:rsidRPr="00303D63">
        <w:rPr>
          <w:iCs/>
        </w:rPr>
        <w:t xml:space="preserve"> </w:t>
      </w:r>
      <w:proofErr w:type="spellStart"/>
      <w:r w:rsidRPr="00303D63">
        <w:rPr>
          <w:iCs/>
        </w:rPr>
        <w:t>Zoo</w:t>
      </w:r>
      <w:proofErr w:type="spellEnd"/>
      <w:r w:rsidRPr="00303D63">
        <w:rPr>
          <w:iCs/>
        </w:rPr>
        <w:t xml:space="preserve">) входит в число наиболее известных и крупных в мире. Расположен он в </w:t>
      </w:r>
      <w:proofErr w:type="spellStart"/>
      <w:r w:rsidRPr="00303D63">
        <w:rPr>
          <w:iCs/>
        </w:rPr>
        <w:t>Вэст</w:t>
      </w:r>
      <w:proofErr w:type="spellEnd"/>
      <w:r w:rsidRPr="00303D63">
        <w:rPr>
          <w:iCs/>
        </w:rPr>
        <w:t xml:space="preserve">-Энде – одном из районов Лондона, в северном уголке </w:t>
      </w:r>
      <w:proofErr w:type="spellStart"/>
      <w:r w:rsidRPr="00303D63">
        <w:rPr>
          <w:iCs/>
        </w:rPr>
        <w:t>Риджент</w:t>
      </w:r>
      <w:proofErr w:type="spellEnd"/>
      <w:r w:rsidRPr="00303D63">
        <w:rPr>
          <w:iCs/>
        </w:rPr>
        <w:t>-парка. Он официально подчиняется Зоологическому обществу Лондона, созданному в 1826 году. Датой основания зоопарка считают апрель 1828 года. Он стал первым зоопарком, который был создан лишь для проведения научных исследований. Для публики его посещение стало доступно лишь в 1847 году. Его посетители стали первыми в мире, кто смог увидеть океанариум (1853 г.), серпентарий с рептилиями (1849 г.), павильон с различными насекомыми (1881 г.) и даже первый зоопарк для детей (1938 г.).</w:t>
      </w:r>
      <w:r w:rsidR="000C528E" w:rsidRPr="000C528E">
        <w:t xml:space="preserve"> </w:t>
      </w:r>
      <w:r w:rsidR="000C528E">
        <w:t xml:space="preserve">Отдельные павильоны зоопарка считаются ценными памятниками архитектуры. К ним относятся </w:t>
      </w:r>
      <w:proofErr w:type="spellStart"/>
      <w:r w:rsidR="000C528E">
        <w:t>Giraffe</w:t>
      </w:r>
      <w:proofErr w:type="spellEnd"/>
      <w:r w:rsidR="000C528E">
        <w:t xml:space="preserve"> </w:t>
      </w:r>
      <w:proofErr w:type="spellStart"/>
      <w:r w:rsidR="000C528E">
        <w:t>House</w:t>
      </w:r>
      <w:proofErr w:type="spellEnd"/>
      <w:r w:rsidR="000C528E">
        <w:t xml:space="preserve"> - Дом жирафов, построенный в 1837 году, и </w:t>
      </w:r>
      <w:proofErr w:type="spellStart"/>
      <w:r w:rsidR="000C528E">
        <w:t>Clock</w:t>
      </w:r>
      <w:proofErr w:type="spellEnd"/>
      <w:r w:rsidR="000C528E">
        <w:t xml:space="preserve"> </w:t>
      </w:r>
      <w:proofErr w:type="spellStart"/>
      <w:r w:rsidR="000C528E">
        <w:t>Tower</w:t>
      </w:r>
      <w:proofErr w:type="spellEnd"/>
      <w:r w:rsidR="000C528E">
        <w:t xml:space="preserve"> – Часовая башня 1828 года, которая первоначально служила павильоном для лам. Автором этих достопримечательностей является архитектор </w:t>
      </w:r>
      <w:proofErr w:type="spellStart"/>
      <w:r w:rsidR="000C528E">
        <w:t>Бертон</w:t>
      </w:r>
      <w:proofErr w:type="spellEnd"/>
      <w:r w:rsidR="000C528E">
        <w:t>.</w:t>
      </w:r>
    </w:p>
    <w:p w:rsidR="00702C5E" w:rsidRPr="00702C5E" w:rsidRDefault="00303D63" w:rsidP="00303D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D2C06">
        <w:rPr>
          <w:i/>
          <w:iCs/>
        </w:rPr>
        <w:t>Оксфорд-стрит</w:t>
      </w:r>
      <w:r w:rsidRPr="000C528E">
        <w:rPr>
          <w:iCs/>
        </w:rPr>
        <w:t xml:space="preserve"> (</w:t>
      </w:r>
      <w:proofErr w:type="spellStart"/>
      <w:r w:rsidRPr="000C528E">
        <w:rPr>
          <w:iCs/>
        </w:rPr>
        <w:t>Oxford</w:t>
      </w:r>
      <w:proofErr w:type="spellEnd"/>
      <w:r w:rsidRPr="000C528E">
        <w:rPr>
          <w:iCs/>
        </w:rPr>
        <w:t xml:space="preserve"> </w:t>
      </w:r>
      <w:proofErr w:type="spellStart"/>
      <w:r w:rsidRPr="000C528E">
        <w:rPr>
          <w:iCs/>
        </w:rPr>
        <w:t>Street</w:t>
      </w:r>
      <w:proofErr w:type="spellEnd"/>
      <w:r w:rsidRPr="000C528E">
        <w:rPr>
          <w:iCs/>
        </w:rPr>
        <w:t>) по праву считается одним из наиболее популярных мест для шопинга в Европе. Каждый день тысячи туристов и местных жителей приезжают на эту «модную», переполненную магазинами улицу за покупками или просто полюбоваться на витрины с новомодными товарами.</w:t>
      </w:r>
      <w:r w:rsidRPr="000C528E">
        <w:t xml:space="preserve"> Любимая</w:t>
      </w:r>
      <w:r>
        <w:t xml:space="preserve"> улица всех «</w:t>
      </w:r>
      <w:proofErr w:type="spellStart"/>
      <w:r>
        <w:t>шопоголиков</w:t>
      </w:r>
      <w:proofErr w:type="spellEnd"/>
      <w:r>
        <w:t xml:space="preserve">» берет свое начало в центре Лондона, у Мраморной Арки, а точнее, на пересечении не менее фешенебельных улиц Парк-Лейн и </w:t>
      </w:r>
      <w:proofErr w:type="spellStart"/>
      <w:r>
        <w:t>Бейсуотер-роуд</w:t>
      </w:r>
      <w:proofErr w:type="spellEnd"/>
      <w:r>
        <w:t>. На Оксфорд-стрит, протяженностью около трех километров, расположено более 300 модных магазинов, в которых можно приобрести любые товары из новых коллекций.</w:t>
      </w:r>
      <w:r w:rsidR="000C528E" w:rsidRPr="000C528E">
        <w:t xml:space="preserve"> </w:t>
      </w:r>
      <w:r w:rsidR="000C528E">
        <w:t>Как правило, все знаменитые европейские бренды имеют один или несколько бутиков на Оксфорд-стрит. В таких магазинах часто проходят всевозможные акции с участием всемирно известных звезд шоу-бизнеса.</w:t>
      </w:r>
      <w:r>
        <w:br/>
      </w:r>
      <w:r w:rsidR="00702C5E" w:rsidRPr="00303D63">
        <w:rPr>
          <w:color w:val="000000" w:themeColor="text1"/>
        </w:rPr>
        <w:t xml:space="preserve">   </w:t>
      </w:r>
      <w:r w:rsidR="00702C5E" w:rsidRPr="00702C5E">
        <w:rPr>
          <w:color w:val="000000" w:themeColor="text1"/>
        </w:rPr>
        <w:t xml:space="preserve">     В Лондоне есть много площадей. Многие из них тихие, другие оживлённые, такие как </w:t>
      </w:r>
      <w:r w:rsidR="00702C5E" w:rsidRPr="008D2C06">
        <w:rPr>
          <w:i/>
          <w:color w:val="000000" w:themeColor="text1"/>
        </w:rPr>
        <w:lastRenderedPageBreak/>
        <w:t>Трафальгарская площадь.</w:t>
      </w:r>
      <w:r w:rsidR="00702C5E" w:rsidRPr="00702C5E">
        <w:rPr>
          <w:color w:val="000000" w:themeColor="text1"/>
        </w:rPr>
        <w:t xml:space="preserve"> Трафальгарская площадь - центральная площадь города. Именно здесь в преддверии Новогодних и Рождественских праздников устанавливается главная городская елка страны.  До начала XIX века на этом месте находились королевские конюшни. Король Эдуард I принял решение разобрать конюшни и построить на этом месте площадь, изначально площадь носила его имя.  Архитектор Чарльз Бери разработал проект площади, ее тематика была посвящена победе английского флота в 1805 году в бою у мыса Трафальгар. В самом центре площади расположился памятник легендарному адмиралу — колонна, увенчанная пятиметровой фигурой Горацио Нельсона. Установлена 44-х метровая колонна была 1842 году, выполнена она скульптором Уильямом </w:t>
      </w:r>
      <w:proofErr w:type="spellStart"/>
      <w:r w:rsidR="00702C5E" w:rsidRPr="00702C5E">
        <w:rPr>
          <w:color w:val="000000" w:themeColor="text1"/>
        </w:rPr>
        <w:t>Рейлтоном</w:t>
      </w:r>
      <w:proofErr w:type="spellEnd"/>
      <w:r w:rsidR="00702C5E" w:rsidRPr="00702C5E">
        <w:rPr>
          <w:color w:val="000000" w:themeColor="text1"/>
        </w:rPr>
        <w:t xml:space="preserve">. Через четверть века вокруг колоны появились четыре шестиметровых льва работы </w:t>
      </w:r>
      <w:proofErr w:type="spellStart"/>
      <w:r w:rsidR="00702C5E" w:rsidRPr="00702C5E">
        <w:rPr>
          <w:color w:val="000000" w:themeColor="text1"/>
        </w:rPr>
        <w:t>Лендсира</w:t>
      </w:r>
      <w:proofErr w:type="spellEnd"/>
      <w:r w:rsidR="00702C5E" w:rsidRPr="00702C5E">
        <w:rPr>
          <w:color w:val="000000" w:themeColor="text1"/>
        </w:rPr>
        <w:t>, которые в аллегоричной форме символизируют победы английского флота под командованием Нельсона. Высота каждого льва достигает 6,5 метров.</w:t>
      </w:r>
      <w:r w:rsidR="000A40F8">
        <w:rPr>
          <w:color w:val="000000" w:themeColor="text1"/>
        </w:rPr>
        <w:t xml:space="preserve"> </w:t>
      </w:r>
      <w:r w:rsidR="00702C5E" w:rsidRPr="00702C5E">
        <w:rPr>
          <w:color w:val="000000" w:themeColor="text1"/>
        </w:rPr>
        <w:t xml:space="preserve">Колонна украшена барельефами со сценами сражений у мыса Сент-Винсент (1797), и </w:t>
      </w:r>
      <w:proofErr w:type="spellStart"/>
      <w:r w:rsidR="00702C5E" w:rsidRPr="00702C5E">
        <w:rPr>
          <w:color w:val="000000" w:themeColor="text1"/>
        </w:rPr>
        <w:t>Абукирском</w:t>
      </w:r>
      <w:proofErr w:type="spellEnd"/>
      <w:r w:rsidR="00702C5E" w:rsidRPr="00702C5E">
        <w:rPr>
          <w:color w:val="000000" w:themeColor="text1"/>
        </w:rPr>
        <w:t xml:space="preserve"> (1798), в битвах при Копенгагене </w:t>
      </w:r>
      <w:r w:rsidR="008D2C06">
        <w:rPr>
          <w:color w:val="000000" w:themeColor="text1"/>
        </w:rPr>
        <w:t>(1801г.) и Трафальгаре (1805г.)</w:t>
      </w:r>
      <w:r w:rsidR="00702C5E" w:rsidRPr="00702C5E">
        <w:rPr>
          <w:color w:val="000000" w:themeColor="text1"/>
        </w:rPr>
        <w:t>.</w:t>
      </w:r>
    </w:p>
    <w:p w:rsidR="00702C5E" w:rsidRDefault="00702C5E" w:rsidP="000A40F8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D2C06">
        <w:rPr>
          <w:i/>
          <w:color w:val="000000" w:themeColor="text1"/>
        </w:rPr>
        <w:t xml:space="preserve">         Собор святого Павла</w:t>
      </w:r>
      <w:r w:rsidRPr="00702C5E">
        <w:rPr>
          <w:color w:val="000000" w:themeColor="text1"/>
        </w:rPr>
        <w:t xml:space="preserve"> возвышает свой круглый купол над Лондоном, именно этот Собор и является главным храмом столицы Великобритании, а Вестминстерское аббатство – это практически самая главная святыня Англии, которая находится в районе Вестминстер в Лондоне. Церковь построена в готическом стиле и является местом коронации и захоронений монархов </w:t>
      </w:r>
      <w:r w:rsidR="000A40F8">
        <w:rPr>
          <w:color w:val="000000" w:themeColor="text1"/>
        </w:rPr>
        <w:t xml:space="preserve">Британии. </w:t>
      </w:r>
      <w:r w:rsidRPr="00702C5E">
        <w:rPr>
          <w:color w:val="000000" w:themeColor="text1"/>
        </w:rPr>
        <w:t xml:space="preserve">В центре галереи храма сейчас расположены иконы русского иконописца Федорова Сергея. Есть еще одно удивительное место, которое нельзя обойти вниманием – это Уголок Поэтов. В нем находятся могилы, в которых покоятся такие знаменитые поэты и писатели, как Чосер, Диккенс, Теннисон, Самюэль Джонсон, </w:t>
      </w:r>
      <w:proofErr w:type="spellStart"/>
      <w:r w:rsidRPr="00702C5E">
        <w:rPr>
          <w:color w:val="000000" w:themeColor="text1"/>
        </w:rPr>
        <w:t>Браунинг.В</w:t>
      </w:r>
      <w:proofErr w:type="spellEnd"/>
      <w:r w:rsidRPr="00702C5E">
        <w:rPr>
          <w:color w:val="000000" w:themeColor="text1"/>
        </w:rPr>
        <w:t xml:space="preserve"> аббатстве очень часто проводят концерты светской и духовной музыки.</w:t>
      </w:r>
    </w:p>
    <w:p w:rsidR="000A40F8" w:rsidRPr="000A40F8" w:rsidRDefault="000A40F8" w:rsidP="000A40F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t xml:space="preserve">Еще одной </w:t>
      </w:r>
      <w:r w:rsidR="008D2C06">
        <w:t>достопримечательностью</w:t>
      </w:r>
      <w:r>
        <w:t xml:space="preserve">, привлекающей внимание всех туристов является </w:t>
      </w:r>
      <w:r w:rsidRPr="008D2C06">
        <w:rPr>
          <w:i/>
          <w:iCs/>
        </w:rPr>
        <w:t>Лондонский Глаз</w:t>
      </w:r>
      <w:r w:rsidR="00303D63">
        <w:rPr>
          <w:iCs/>
        </w:rPr>
        <w:t xml:space="preserve"> (</w:t>
      </w:r>
      <w:proofErr w:type="spellStart"/>
      <w:r w:rsidR="00303D63">
        <w:rPr>
          <w:iCs/>
        </w:rPr>
        <w:t>London</w:t>
      </w:r>
      <w:proofErr w:type="spellEnd"/>
      <w:r w:rsidR="00303D63">
        <w:rPr>
          <w:iCs/>
        </w:rPr>
        <w:t xml:space="preserve"> </w:t>
      </w:r>
      <w:proofErr w:type="spellStart"/>
      <w:r w:rsidR="00303D63">
        <w:rPr>
          <w:iCs/>
        </w:rPr>
        <w:t>Eye</w:t>
      </w:r>
      <w:proofErr w:type="spellEnd"/>
      <w:r w:rsidR="00303D63">
        <w:rPr>
          <w:iCs/>
        </w:rPr>
        <w:t>), или Око Лондона. Так</w:t>
      </w:r>
      <w:r w:rsidRPr="000A40F8">
        <w:rPr>
          <w:iCs/>
        </w:rPr>
        <w:t xml:space="preserve"> называют колесо обозрения, которое на данный момент является наибольшим в мире. Его высота составляет 443 фута, то есть 135 метров. Расположена эта достопримечательность в Лондоне на южном краю Темзы, на западе </w:t>
      </w:r>
      <w:proofErr w:type="spellStart"/>
      <w:r w:rsidRPr="000A40F8">
        <w:rPr>
          <w:iCs/>
        </w:rPr>
        <w:t>Джубили</w:t>
      </w:r>
      <w:proofErr w:type="spellEnd"/>
      <w:r w:rsidRPr="000A40F8">
        <w:rPr>
          <w:iCs/>
        </w:rPr>
        <w:t xml:space="preserve"> </w:t>
      </w:r>
      <w:proofErr w:type="spellStart"/>
      <w:r w:rsidRPr="000A40F8">
        <w:rPr>
          <w:iCs/>
        </w:rPr>
        <w:t>Гарденс</w:t>
      </w:r>
      <w:proofErr w:type="spellEnd"/>
      <w:r w:rsidRPr="000A40F8">
        <w:rPr>
          <w:iCs/>
        </w:rPr>
        <w:t>.</w:t>
      </w:r>
      <w:r w:rsidR="00303D63">
        <w:t xml:space="preserve"> </w:t>
      </w:r>
      <w:r w:rsidRPr="000A40F8">
        <w:t xml:space="preserve">Проект колеса разработали инженеры Джулия </w:t>
      </w:r>
      <w:proofErr w:type="spellStart"/>
      <w:r w:rsidRPr="000A40F8">
        <w:t>Барфилд</w:t>
      </w:r>
      <w:proofErr w:type="spellEnd"/>
      <w:r w:rsidRPr="000A40F8">
        <w:t xml:space="preserve"> и Дэвид Маркс. Оно вмещает в себе 32 кабинки для пассажиров, оснащенных кондиционерами, которые прикреплены к конструкции извне.</w:t>
      </w:r>
      <w:r w:rsidR="00303D63" w:rsidRPr="00303D63">
        <w:t xml:space="preserve"> </w:t>
      </w:r>
      <w:r w:rsidR="00303D63">
        <w:t>Билет на Око Миллениума стоит 17.00 фунтов, или 817 рублей для взрослых и вдвое дешевле (8.50 фунтов, или 409 рублей) для детей.</w:t>
      </w:r>
    </w:p>
    <w:p w:rsidR="000C528E" w:rsidRDefault="00702C5E" w:rsidP="008917EC">
      <w:pPr>
        <w:pStyle w:val="a4"/>
        <w:spacing w:before="0" w:beforeAutospacing="0" w:after="0" w:afterAutospacing="0" w:line="360" w:lineRule="auto"/>
        <w:jc w:val="both"/>
      </w:pPr>
      <w:r w:rsidRPr="00702C5E">
        <w:rPr>
          <w:color w:val="000000" w:themeColor="text1"/>
        </w:rPr>
        <w:lastRenderedPageBreak/>
        <w:t xml:space="preserve">          Лондон также знаменит своими красивыми парками. </w:t>
      </w:r>
      <w:r w:rsidRPr="008D2C06">
        <w:rPr>
          <w:i/>
          <w:color w:val="000000" w:themeColor="text1"/>
        </w:rPr>
        <w:t>Гайд-парк</w:t>
      </w:r>
      <w:r w:rsidRPr="00702C5E">
        <w:rPr>
          <w:color w:val="000000" w:themeColor="text1"/>
        </w:rPr>
        <w:t xml:space="preserve"> является самым демократичным парком в мире, поскольку каждый может говорить здесь все, что он хочет. Лондонский зоопарк находится в </w:t>
      </w:r>
      <w:proofErr w:type="spellStart"/>
      <w:r w:rsidRPr="00702C5E">
        <w:rPr>
          <w:color w:val="000000" w:themeColor="text1"/>
        </w:rPr>
        <w:t>Ридженс</w:t>
      </w:r>
      <w:proofErr w:type="spellEnd"/>
      <w:r w:rsidRPr="00702C5E">
        <w:rPr>
          <w:color w:val="000000" w:themeColor="text1"/>
        </w:rPr>
        <w:t xml:space="preserve"> Парке.</w:t>
      </w:r>
      <w:r w:rsidR="00303D63" w:rsidRPr="00303D63">
        <w:rPr>
          <w:color w:val="000000" w:themeColor="text1"/>
        </w:rPr>
        <w:t xml:space="preserve"> </w:t>
      </w:r>
      <w:r w:rsidR="00303D63" w:rsidRPr="008D2C06">
        <w:rPr>
          <w:i/>
          <w:color w:val="000000" w:themeColor="text1"/>
        </w:rPr>
        <w:t xml:space="preserve">Цирк </w:t>
      </w:r>
      <w:proofErr w:type="spellStart"/>
      <w:r w:rsidR="008D2C06" w:rsidRPr="008D2C06">
        <w:rPr>
          <w:i/>
          <w:color w:val="000000" w:themeColor="text1"/>
        </w:rPr>
        <w:t>Пикадили</w:t>
      </w:r>
      <w:proofErr w:type="spellEnd"/>
      <w:r w:rsidR="008D2C06" w:rsidRPr="00702C5E">
        <w:rPr>
          <w:color w:val="000000" w:themeColor="text1"/>
        </w:rPr>
        <w:t> стал</w:t>
      </w:r>
      <w:r w:rsidR="00303D63" w:rsidRPr="00702C5E">
        <w:rPr>
          <w:color w:val="000000" w:themeColor="text1"/>
        </w:rPr>
        <w:t xml:space="preserve"> важным местом встречи равно как и достопримечательностью. В основе лежит бронзовый фонтан, увенчанный </w:t>
      </w:r>
      <w:r w:rsidR="008D2C06" w:rsidRPr="00702C5E">
        <w:rPr>
          <w:color w:val="000000" w:themeColor="text1"/>
        </w:rPr>
        <w:t>фигурой лучника</w:t>
      </w:r>
      <w:r w:rsidR="00303D63" w:rsidRPr="00702C5E">
        <w:rPr>
          <w:color w:val="000000" w:themeColor="text1"/>
        </w:rPr>
        <w:t>, известного как Эрос -, языческого бога любви. Эта область сейчас известна ее театрами, клубами и магазинами.</w:t>
      </w:r>
      <w:r w:rsidR="000C528E">
        <w:rPr>
          <w:color w:val="000000" w:themeColor="text1"/>
        </w:rPr>
        <w:t xml:space="preserve"> </w:t>
      </w:r>
    </w:p>
    <w:p w:rsidR="00702C5E" w:rsidRPr="00702C5E" w:rsidRDefault="000C528E" w:rsidP="008917E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D2C06">
        <w:rPr>
          <w:i/>
        </w:rPr>
        <w:t>Ричмонд-парк</w:t>
      </w:r>
      <w:r>
        <w:t xml:space="preserve"> (</w:t>
      </w:r>
      <w:proofErr w:type="spellStart"/>
      <w:r>
        <w:t>Richmond</w:t>
      </w:r>
      <w:proofErr w:type="spellEnd"/>
      <w:r>
        <w:t xml:space="preserve"> </w:t>
      </w:r>
      <w:proofErr w:type="spellStart"/>
      <w:r>
        <w:t>Park</w:t>
      </w:r>
      <w:proofErr w:type="spellEnd"/>
      <w:r>
        <w:t>) является одним из любимых мест для прогулки у англичан. По всей территории расположены пруды, озера, и плантации, некоторым из них более 100 лет. Для удобства посетителей были заложены асфальтированные дорожки, от них отходят множество тенистых тропинок.</w:t>
      </w:r>
      <w:r w:rsidRPr="000C528E">
        <w:t xml:space="preserve"> </w:t>
      </w:r>
      <w:r>
        <w:t>Олени являются одной из главных составляющих парка.</w:t>
      </w:r>
      <w:r w:rsidRPr="000C528E">
        <w:rPr>
          <w:i/>
          <w:iCs/>
        </w:rPr>
        <w:t xml:space="preserve"> </w:t>
      </w:r>
      <w:proofErr w:type="spellStart"/>
      <w:r w:rsidRPr="000C528E">
        <w:rPr>
          <w:iCs/>
        </w:rPr>
        <w:t>Риджентс</w:t>
      </w:r>
      <w:proofErr w:type="spellEnd"/>
      <w:r w:rsidRPr="000C528E">
        <w:rPr>
          <w:iCs/>
        </w:rPr>
        <w:t>-Парк (</w:t>
      </w:r>
      <w:proofErr w:type="spellStart"/>
      <w:r w:rsidRPr="000C528E">
        <w:rPr>
          <w:iCs/>
        </w:rPr>
        <w:t>Regent’s</w:t>
      </w:r>
      <w:proofErr w:type="spellEnd"/>
      <w:r w:rsidRPr="000C528E">
        <w:rPr>
          <w:iCs/>
        </w:rPr>
        <w:t xml:space="preserve"> </w:t>
      </w:r>
      <w:proofErr w:type="spellStart"/>
      <w:r w:rsidRPr="000C528E">
        <w:rPr>
          <w:iCs/>
        </w:rPr>
        <w:t>Park</w:t>
      </w:r>
      <w:proofErr w:type="spellEnd"/>
      <w:r w:rsidRPr="000C528E">
        <w:rPr>
          <w:iCs/>
        </w:rPr>
        <w:t xml:space="preserve">), занимающий территорию более 188 гектаров земли, ранее был охотничьими лесными угодьями короля Генриха VIII. В 1810 – 1820 годах эта территория вошла в черту города. С 1838 года </w:t>
      </w:r>
      <w:proofErr w:type="spellStart"/>
      <w:r w:rsidRPr="000C528E">
        <w:rPr>
          <w:iCs/>
        </w:rPr>
        <w:t>Риджентс</w:t>
      </w:r>
      <w:proofErr w:type="spellEnd"/>
      <w:r w:rsidRPr="000C528E">
        <w:rPr>
          <w:iCs/>
        </w:rPr>
        <w:t>-Парк открыли для всех желающих.</w:t>
      </w:r>
      <w:r w:rsidRPr="000C528E">
        <w:t xml:space="preserve"> В настоящее время </w:t>
      </w:r>
      <w:proofErr w:type="spellStart"/>
      <w:r w:rsidRPr="000C528E">
        <w:t>Риджентс</w:t>
      </w:r>
      <w:proofErr w:type="spellEnd"/>
      <w:r w:rsidRPr="000C528E">
        <w:t>-Парк считается одним из лучших мест для отдыха в Лондоне. Здесь можно</w:t>
      </w:r>
      <w:r>
        <w:t xml:space="preserve"> арендовать теннисные корты и поля для регби и футбола. Летом можно взять напрокат лодку и покататься по живописным озерам, в которых обитает большое количество водоплавающих птиц. В самом центре </w:t>
      </w:r>
      <w:proofErr w:type="spellStart"/>
      <w:r>
        <w:t>Риджентс</w:t>
      </w:r>
      <w:proofErr w:type="spellEnd"/>
      <w:r>
        <w:t>-Парка разбит прекрасный розарий.</w:t>
      </w:r>
    </w:p>
    <w:p w:rsidR="00702C5E" w:rsidRPr="00702C5E" w:rsidRDefault="00702C5E" w:rsidP="000C528E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02C5E">
        <w:rPr>
          <w:color w:val="000000" w:themeColor="text1"/>
        </w:rPr>
        <w:t xml:space="preserve">          Лондон привлекает людей со всего мира. Некоторые приезжают по делам, </w:t>
      </w:r>
      <w:r w:rsidR="000C528E">
        <w:rPr>
          <w:color w:val="000000" w:themeColor="text1"/>
        </w:rPr>
        <w:t>другие</w:t>
      </w:r>
      <w:r w:rsidRPr="00702C5E">
        <w:rPr>
          <w:color w:val="000000" w:themeColor="text1"/>
        </w:rPr>
        <w:t xml:space="preserve"> учиться, работать или в отпуск. Лондон, естественно, типичный английский город, очень </w:t>
      </w:r>
      <w:r w:rsidR="000C528E" w:rsidRPr="00702C5E">
        <w:rPr>
          <w:color w:val="000000" w:themeColor="text1"/>
        </w:rPr>
        <w:t>космополитный</w:t>
      </w:r>
      <w:r w:rsidRPr="00702C5E">
        <w:rPr>
          <w:color w:val="000000" w:themeColor="text1"/>
        </w:rPr>
        <w:t xml:space="preserve">, содержащий товары, еду и </w:t>
      </w:r>
      <w:r w:rsidR="008D2C06" w:rsidRPr="00702C5E">
        <w:rPr>
          <w:color w:val="000000" w:themeColor="text1"/>
        </w:rPr>
        <w:t>развлечения, также</w:t>
      </w:r>
      <w:r w:rsidRPr="00702C5E">
        <w:rPr>
          <w:color w:val="000000" w:themeColor="text1"/>
        </w:rPr>
        <w:t xml:space="preserve"> </w:t>
      </w:r>
      <w:r w:rsidR="008D2C06" w:rsidRPr="00702C5E">
        <w:rPr>
          <w:color w:val="000000" w:themeColor="text1"/>
        </w:rPr>
        <w:t>как и</w:t>
      </w:r>
      <w:r w:rsidRPr="00702C5E">
        <w:rPr>
          <w:color w:val="000000" w:themeColor="text1"/>
        </w:rPr>
        <w:t xml:space="preserve"> людей, из многих стран мира. Он дает работу миллионам людей, которые живут не только в городских районах, но и в прилегающих к нему.</w:t>
      </w:r>
      <w:r w:rsidR="008D2C06">
        <w:rPr>
          <w:color w:val="000000" w:themeColor="text1"/>
        </w:rPr>
        <w:t xml:space="preserve"> </w:t>
      </w:r>
      <w:r w:rsidRPr="00702C5E">
        <w:rPr>
          <w:color w:val="000000" w:themeColor="text1"/>
        </w:rPr>
        <w:t>В Лондоне существует много чего очаровывающего посетителей и в</w:t>
      </w:r>
      <w:r w:rsidR="000C528E">
        <w:rPr>
          <w:color w:val="000000" w:themeColor="text1"/>
        </w:rPr>
        <w:t xml:space="preserve">дохновляющего любовь лондонцев. </w:t>
      </w:r>
      <w:r w:rsidRPr="00702C5E">
        <w:rPr>
          <w:color w:val="000000" w:themeColor="text1"/>
        </w:rPr>
        <w:t xml:space="preserve">Лондон </w:t>
      </w:r>
      <w:r w:rsidR="008D2C06" w:rsidRPr="00702C5E">
        <w:rPr>
          <w:color w:val="000000" w:themeColor="text1"/>
        </w:rPr>
        <w:t>показывает примеры</w:t>
      </w:r>
      <w:r w:rsidRPr="00702C5E">
        <w:rPr>
          <w:color w:val="000000" w:themeColor="text1"/>
        </w:rPr>
        <w:t xml:space="preserve"> зданий, которые </w:t>
      </w:r>
      <w:r w:rsidR="008D2C06" w:rsidRPr="00702C5E">
        <w:rPr>
          <w:color w:val="000000" w:themeColor="text1"/>
        </w:rPr>
        <w:t>отражают различные</w:t>
      </w:r>
      <w:r w:rsidRPr="00702C5E">
        <w:rPr>
          <w:color w:val="000000" w:themeColor="text1"/>
        </w:rPr>
        <w:t xml:space="preserve"> </w:t>
      </w:r>
      <w:r w:rsidR="000C528E">
        <w:rPr>
          <w:color w:val="000000" w:themeColor="text1"/>
        </w:rPr>
        <w:t>области своей истории.</w:t>
      </w:r>
      <w:r w:rsidRPr="00702C5E">
        <w:rPr>
          <w:color w:val="000000" w:themeColor="text1"/>
        </w:rPr>
        <w:t xml:space="preserve"> Лондон всегда полон жизни. Улицы переполнены трафиком. </w:t>
      </w:r>
      <w:r w:rsidR="008D2C06" w:rsidRPr="00702C5E">
        <w:rPr>
          <w:color w:val="000000" w:themeColor="text1"/>
        </w:rPr>
        <w:t>Двухэтажные</w:t>
      </w:r>
      <w:r w:rsidRPr="00702C5E">
        <w:rPr>
          <w:color w:val="000000" w:themeColor="text1"/>
        </w:rPr>
        <w:t xml:space="preserve"> автобусы поднимаются выше небольших автомобилей и микроавтобусов.</w:t>
      </w:r>
      <w:r w:rsidR="000C528E">
        <w:rPr>
          <w:color w:val="000000" w:themeColor="text1"/>
        </w:rPr>
        <w:t xml:space="preserve"> </w:t>
      </w:r>
      <w:r w:rsidRPr="00702C5E">
        <w:rPr>
          <w:color w:val="000000" w:themeColor="text1"/>
        </w:rPr>
        <w:t>Город Лондон сегодня является финансовым центром страны и одним из главных торговых центров западного мира.</w:t>
      </w:r>
      <w:r w:rsidR="000C528E">
        <w:rPr>
          <w:color w:val="000000" w:themeColor="text1"/>
        </w:rPr>
        <w:t xml:space="preserve"> </w:t>
      </w:r>
      <w:r w:rsidRPr="00702C5E">
        <w:rPr>
          <w:color w:val="000000" w:themeColor="text1"/>
        </w:rPr>
        <w:t xml:space="preserve">Город имеет своего главу - </w:t>
      </w:r>
      <w:r w:rsidR="008D2C06" w:rsidRPr="00702C5E">
        <w:rPr>
          <w:color w:val="000000" w:themeColor="text1"/>
        </w:rPr>
        <w:t>мера, свое</w:t>
      </w:r>
      <w:r w:rsidRPr="00702C5E">
        <w:rPr>
          <w:color w:val="000000" w:themeColor="text1"/>
        </w:rPr>
        <w:t xml:space="preserve"> правительство </w:t>
      </w:r>
      <w:r w:rsidR="008D2C06" w:rsidRPr="00702C5E">
        <w:rPr>
          <w:color w:val="000000" w:themeColor="text1"/>
        </w:rPr>
        <w:t>и собственную</w:t>
      </w:r>
      <w:r w:rsidRPr="00702C5E">
        <w:rPr>
          <w:color w:val="000000" w:themeColor="text1"/>
        </w:rPr>
        <w:t xml:space="preserve"> полицейскую </w:t>
      </w:r>
      <w:r w:rsidR="008D2C06" w:rsidRPr="00702C5E">
        <w:rPr>
          <w:color w:val="000000" w:themeColor="text1"/>
        </w:rPr>
        <w:t>службу</w:t>
      </w:r>
      <w:r w:rsidR="000C528E">
        <w:rPr>
          <w:color w:val="000000" w:themeColor="text1"/>
        </w:rPr>
        <w:t xml:space="preserve"> </w:t>
      </w:r>
      <w:r w:rsidR="008D2C06">
        <w:rPr>
          <w:color w:val="000000" w:themeColor="text1"/>
        </w:rPr>
        <w:t>З</w:t>
      </w:r>
      <w:r w:rsidRPr="00702C5E">
        <w:rPr>
          <w:color w:val="000000" w:themeColor="text1"/>
        </w:rPr>
        <w:t>десь средневековые здания стоят бок о бок с современными стеклами высотных офисов. Парки Лондона отлично контрастируют с огромными застроенными районами. Святого Иакова парк, Грин-парк, Гайд-парк, Кенсингтонский сад и связаны друг с другом. Они составляют 313 гектаров открытого парка в центре Лондона.</w:t>
      </w: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Default="008D2C06" w:rsidP="008D2C06">
      <w:pPr>
        <w:spacing w:line="360" w:lineRule="auto"/>
        <w:jc w:val="center"/>
        <w:rPr>
          <w:b/>
          <w:i/>
        </w:rPr>
      </w:pPr>
    </w:p>
    <w:p w:rsidR="008D2C06" w:rsidRPr="008D2C06" w:rsidRDefault="008D2C06" w:rsidP="008D2C06">
      <w:pPr>
        <w:spacing w:line="360" w:lineRule="auto"/>
        <w:jc w:val="center"/>
        <w:rPr>
          <w:b/>
        </w:rPr>
      </w:pPr>
      <w:r w:rsidRPr="008D2C06">
        <w:rPr>
          <w:b/>
        </w:rPr>
        <w:t>АНКЕТИРОВАНИЕ</w:t>
      </w:r>
    </w:p>
    <w:p w:rsidR="008D2C06" w:rsidRDefault="008D2C06" w:rsidP="004E0581">
      <w:pPr>
        <w:spacing w:line="360" w:lineRule="auto"/>
        <w:jc w:val="both"/>
      </w:pPr>
      <w:r>
        <w:t xml:space="preserve">            В нашем классе мы провели анкетирование по теме моего исследования. В опросе принимало участие 11 человек. И мы получили следующие результаты:</w:t>
      </w:r>
    </w:p>
    <w:p w:rsidR="008D2C06" w:rsidRDefault="008D2C06" w:rsidP="004E0581">
      <w:pPr>
        <w:spacing w:line="360" w:lineRule="auto"/>
        <w:jc w:val="both"/>
      </w:pPr>
      <w:r>
        <w:t>На первый вопрос: «Какой язык Вы считаете самым популярным в мире?» 9 человек ответило, что это именно английский язык, что свидетельствует о его популярности, а значит и о популярности стран и городов, говорящих на английском языке. Что как не Лондон с его богатой культурой и достопримечательностями, мы можем назвать олицетворением английского языка.</w:t>
      </w:r>
    </w:p>
    <w:p w:rsidR="008D2C06" w:rsidRDefault="008D2C06" w:rsidP="004E0581">
      <w:pPr>
        <w:spacing w:line="360" w:lineRule="auto"/>
        <w:ind w:firstLine="709"/>
        <w:jc w:val="both"/>
      </w:pPr>
      <w:r>
        <w:t xml:space="preserve">Второй вопрос: «Интересуетесь ли Вы английским языком вне уроков?» положительный ответ дало всего 2 участника опроса, что может говорить о нехватке времени у ребят интересоваться языком и столицей Англии в целом. А значит с помощью цели моего проекта я смогу заинтересовать их красотой Лондона, а как следствие и языком, на котором люди общаются в этом городе. </w:t>
      </w:r>
    </w:p>
    <w:p w:rsidR="008D2C06" w:rsidRDefault="008D2C06" w:rsidP="004E0581">
      <w:pPr>
        <w:spacing w:line="360" w:lineRule="auto"/>
        <w:ind w:firstLine="709"/>
        <w:jc w:val="both"/>
      </w:pPr>
      <w:r>
        <w:t>Третий вопрос: «Пытаетесь ли Вы понять смысл английских песен?»</w:t>
      </w:r>
      <w:r w:rsidR="00156D3F">
        <w:t xml:space="preserve"> нашел отклик у 9 человек, что свидетельствует о том, что интерес к английскому языку у ребят есть. Остается расширить их интерес и познакомить их с городом, который они могут посетить и пообщаться с носителями языка, ведь именно это поможет им научиться свободно общаться на английском языке, </w:t>
      </w:r>
      <w:proofErr w:type="spellStart"/>
      <w:r w:rsidR="00156D3F">
        <w:t>т.к</w:t>
      </w:r>
      <w:proofErr w:type="spellEnd"/>
      <w:r w:rsidR="00156D3F">
        <w:t xml:space="preserve"> исходя из четвертого вопроса: «</w:t>
      </w:r>
      <w:r>
        <w:t>Хотели бы Вы свободно общаться на английском языке?</w:t>
      </w:r>
      <w:r w:rsidR="00156D3F">
        <w:t>» 8 человек дали положительный ответ.</w:t>
      </w:r>
      <w:r w:rsidR="004E0581">
        <w:t xml:space="preserve"> 10 человек считают, что английский язык пригодится им в будущем и 9 из них хотели бы посетить Лондон, а значит тема моей работы была выбрана не зря.</w:t>
      </w:r>
    </w:p>
    <w:p w:rsidR="008D2C06" w:rsidRDefault="008D2C06" w:rsidP="008D2C06">
      <w:pPr>
        <w:spacing w:line="360" w:lineRule="auto"/>
        <w:ind w:left="360"/>
      </w:pPr>
    </w:p>
    <w:p w:rsidR="008D2C06" w:rsidRDefault="008D2C06" w:rsidP="008D2C06">
      <w:pPr>
        <w:spacing w:line="360" w:lineRule="auto"/>
      </w:pPr>
      <w:r>
        <w:t xml:space="preserve">          </w:t>
      </w: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4E0581" w:rsidRPr="004E0581" w:rsidRDefault="004E0581" w:rsidP="004E0581">
      <w:pPr>
        <w:spacing w:line="360" w:lineRule="auto"/>
        <w:jc w:val="center"/>
        <w:rPr>
          <w:caps/>
        </w:rPr>
      </w:pPr>
      <w:r w:rsidRPr="004E0581">
        <w:rPr>
          <w:b/>
          <w:caps/>
        </w:rPr>
        <w:t>Заключение</w:t>
      </w:r>
    </w:p>
    <w:p w:rsidR="004E0581" w:rsidRDefault="004E0581" w:rsidP="004E0581">
      <w:pPr>
        <w:pStyle w:val="a4"/>
        <w:spacing w:before="0" w:beforeAutospacing="0" w:after="150" w:afterAutospacing="0" w:line="360" w:lineRule="auto"/>
        <w:contextualSpacing/>
        <w:jc w:val="both"/>
        <w:textAlignment w:val="baseline"/>
      </w:pPr>
      <w:r>
        <w:t xml:space="preserve">            В моей исследовательской работе я раскрыла тему – «Почему стоит посетить Лондон?»</w:t>
      </w:r>
      <w:r w:rsidRPr="00736517">
        <w:rPr>
          <w:rFonts w:ascii="inherit" w:hAnsi="inherit" w:cs="Arial"/>
          <w:sz w:val="21"/>
          <w:szCs w:val="21"/>
        </w:rPr>
        <w:t xml:space="preserve"> </w:t>
      </w:r>
      <w:r w:rsidRPr="00F85086">
        <w:t xml:space="preserve"> Для меня Лондон — это город мечты, город, который я хочу когда-нибудь посетить.</w:t>
      </w:r>
      <w:r>
        <w:t xml:space="preserve"> </w:t>
      </w:r>
    </w:p>
    <w:p w:rsidR="004E0581" w:rsidRPr="00F85086" w:rsidRDefault="004E0581" w:rsidP="004E0581">
      <w:pPr>
        <w:pStyle w:val="a4"/>
        <w:spacing w:before="0" w:beforeAutospacing="0" w:after="150" w:afterAutospacing="0" w:line="360" w:lineRule="auto"/>
        <w:ind w:firstLine="709"/>
        <w:contextualSpacing/>
        <w:jc w:val="both"/>
        <w:textAlignment w:val="baseline"/>
      </w:pPr>
      <w:r w:rsidRPr="00F85086">
        <w:t xml:space="preserve">Лондон состоит из 4 частей, отличающихся друг от друга: западная часть Лондона, восточная часть Лондона, деловой центр Лондона, </w:t>
      </w:r>
      <w:proofErr w:type="spellStart"/>
      <w:r w:rsidRPr="00F85086">
        <w:t>Вестмистер</w:t>
      </w:r>
      <w:proofErr w:type="spellEnd"/>
      <w:r w:rsidRPr="00F85086">
        <w:t>. Западная часть Лондона известна своими богатыми магазинами, ресторанами, музеями. Эта часть Лондона предназначена для людей с большими деньгами. Напротив, восточная часть означает бедность. Жители восточной части — рабочий народ. Деловой центр Лондона —  это старейшая часть города, её финансовый и деловой центр</w:t>
      </w:r>
      <w:proofErr w:type="gramStart"/>
      <w:r w:rsidRPr="00F85086">
        <w:t xml:space="preserve"> .</w:t>
      </w:r>
      <w:proofErr w:type="gramEnd"/>
      <w:r w:rsidRPr="00F85086">
        <w:t xml:space="preserve"> Здесь  огромное количество офисов, компаний, бизнес центров. И</w:t>
      </w:r>
      <w:r>
        <w:t xml:space="preserve"> в заключение, </w:t>
      </w:r>
      <w:proofErr w:type="spellStart"/>
      <w:r>
        <w:t>Вестмистер</w:t>
      </w:r>
      <w:proofErr w:type="spellEnd"/>
      <w:r>
        <w:t xml:space="preserve"> – административный центр Лондона. Здесь находится Парламент и Вестминстерское аббатство.</w:t>
      </w:r>
    </w:p>
    <w:p w:rsidR="004E0581" w:rsidRPr="00F85086" w:rsidRDefault="004E0581" w:rsidP="004E0581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</w:pPr>
      <w:r>
        <w:t xml:space="preserve">             </w:t>
      </w:r>
      <w:r w:rsidRPr="00F85086">
        <w:t>Существует множество мест в Лондоне, которые стоит увидеть, и сложно выделить наиболее известные, но я постараюсь сделать это. Практически каждый человек знает, что Биг Бен — известные лондонские часы</w:t>
      </w:r>
      <w:r>
        <w:t>, которые бьют каждую четверть часа.</w:t>
      </w:r>
      <w:r w:rsidRPr="00F85086">
        <w:t xml:space="preserve"> Вестминстерск</w:t>
      </w:r>
      <w:r>
        <w:t>ое аббатство — готическая церковь</w:t>
      </w:r>
      <w:r w:rsidRPr="00F85086">
        <w:t xml:space="preserve">. Это традиционное место коронации и погребения королей. </w:t>
      </w:r>
      <w:r>
        <w:t>Букингемский дворец – официальная лондонская резиденция королевы, именно здесь можно увидеть церемонию смены гвардии. Трафальгарская площадь – центральная площадь города, на которой находится колона Нельсона. Собор  Святого Павла – крупнейшая английская церковь.</w:t>
      </w:r>
      <w:r w:rsidRPr="00F85086">
        <w:t xml:space="preserve"> Список лондонских достопримечательностей может быть бесконечным.</w:t>
      </w:r>
    </w:p>
    <w:p w:rsidR="004E0581" w:rsidRPr="00F85086" w:rsidRDefault="004E0581" w:rsidP="004E0581">
      <w:pPr>
        <w:pStyle w:val="a4"/>
        <w:spacing w:before="0" w:beforeAutospacing="0" w:after="150" w:afterAutospacing="0" w:line="360" w:lineRule="auto"/>
        <w:contextualSpacing/>
        <w:jc w:val="both"/>
        <w:textAlignment w:val="baseline"/>
      </w:pPr>
      <w:r>
        <w:t xml:space="preserve">            </w:t>
      </w:r>
      <w:r w:rsidRPr="00F85086">
        <w:t xml:space="preserve">В завершение хочется сказать, что Лондон — это город-сказка. Этот город </w:t>
      </w:r>
      <w:r>
        <w:t xml:space="preserve">должен посетить каждый человек, </w:t>
      </w:r>
      <w:r w:rsidRPr="00F85086">
        <w:t>который хочет расширить</w:t>
      </w:r>
      <w:r>
        <w:t xml:space="preserve"> свой</w:t>
      </w:r>
      <w:r w:rsidRPr="00F85086">
        <w:t xml:space="preserve"> кругозор.</w:t>
      </w:r>
    </w:p>
    <w:p w:rsidR="004E0581" w:rsidRPr="00F85086" w:rsidRDefault="005E0B11" w:rsidP="004E0581">
      <w:pPr>
        <w:spacing w:line="360" w:lineRule="auto"/>
        <w:contextualSpacing/>
      </w:pPr>
      <w:hyperlink r:id="rId10" w:tgtFrame="_blank" w:tooltip="Twitter" w:history="1"/>
      <w:hyperlink r:id="rId11" w:tgtFrame="_blank" w:tooltip="Одноклассники" w:history="1"/>
      <w:hyperlink r:id="rId12" w:tgtFrame="_blank" w:tooltip="Мой Мир" w:history="1">
        <w:r w:rsidR="004E0581" w:rsidRPr="00F85086">
          <w:rPr>
            <w:color w:val="4B9F3B"/>
            <w:u w:val="single"/>
            <w:bdr w:val="none" w:sz="0" w:space="0" w:color="auto" w:frame="1"/>
            <w:shd w:val="clear" w:color="auto" w:fill="226EB7"/>
          </w:rPr>
          <w:br/>
        </w:r>
      </w:hyperlink>
    </w:p>
    <w:p w:rsidR="004E0581" w:rsidRPr="00F85086" w:rsidRDefault="004E0581" w:rsidP="004E0581">
      <w:pPr>
        <w:spacing w:line="360" w:lineRule="auto"/>
      </w:pPr>
    </w:p>
    <w:p w:rsidR="004E0581" w:rsidRDefault="004E0581" w:rsidP="008D2C06">
      <w:pPr>
        <w:spacing w:line="360" w:lineRule="auto"/>
      </w:pPr>
    </w:p>
    <w:p w:rsidR="000303C1" w:rsidRDefault="000303C1" w:rsidP="008917EC">
      <w:pPr>
        <w:pStyle w:val="6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</w:p>
    <w:p w:rsidR="000303C1" w:rsidRPr="000303C1" w:rsidRDefault="000303C1" w:rsidP="000303C1">
      <w:pPr>
        <w:pStyle w:val="6"/>
        <w:spacing w:line="360" w:lineRule="auto"/>
        <w:contextualSpacing/>
        <w:rPr>
          <w:color w:val="000000" w:themeColor="text1"/>
          <w:sz w:val="24"/>
          <w:szCs w:val="24"/>
        </w:rPr>
      </w:pPr>
    </w:p>
    <w:p w:rsidR="00C835E3" w:rsidRPr="00C835E3" w:rsidRDefault="00C835E3" w:rsidP="00C835E3">
      <w:pPr>
        <w:spacing w:line="360" w:lineRule="auto"/>
        <w:ind w:firstLine="540"/>
        <w:contextualSpacing/>
        <w:jc w:val="both"/>
        <w:rPr>
          <w:color w:val="333333"/>
        </w:rPr>
      </w:pPr>
    </w:p>
    <w:p w:rsidR="00C835E3" w:rsidRDefault="00C835E3" w:rsidP="00C835E3">
      <w:pPr>
        <w:pStyle w:val="6"/>
        <w:spacing w:line="360" w:lineRule="auto"/>
        <w:contextualSpacing/>
        <w:rPr>
          <w:sz w:val="24"/>
          <w:szCs w:val="24"/>
        </w:rPr>
      </w:pPr>
    </w:p>
    <w:p w:rsidR="00C835E3" w:rsidRPr="00C835E3" w:rsidRDefault="00C835E3" w:rsidP="00C835E3">
      <w:pPr>
        <w:pStyle w:val="6"/>
        <w:spacing w:line="360" w:lineRule="auto"/>
        <w:ind w:left="1429"/>
        <w:contextualSpacing/>
        <w:rPr>
          <w:sz w:val="24"/>
          <w:szCs w:val="24"/>
        </w:rPr>
      </w:pPr>
    </w:p>
    <w:p w:rsidR="003A78E6" w:rsidRPr="003A78E6" w:rsidRDefault="003A78E6" w:rsidP="003A78E6">
      <w:pPr>
        <w:jc w:val="center"/>
        <w:rPr>
          <w:b/>
        </w:rPr>
      </w:pPr>
      <w:r w:rsidRPr="003A78E6">
        <w:rPr>
          <w:b/>
        </w:rPr>
        <w:t>СПИСОК ЛИТЕРАТУРЫ</w:t>
      </w:r>
    </w:p>
    <w:p w:rsidR="003A78E6" w:rsidRDefault="003A78E6" w:rsidP="003A78E6">
      <w:pPr>
        <w:jc w:val="center"/>
        <w:rPr>
          <w:b/>
          <w:i/>
        </w:rPr>
      </w:pPr>
    </w:p>
    <w:p w:rsidR="003A78E6" w:rsidRDefault="003A78E6" w:rsidP="003A78E6">
      <w:pPr>
        <w:jc w:val="center"/>
        <w:rPr>
          <w:b/>
          <w:i/>
        </w:rPr>
      </w:pPr>
    </w:p>
    <w:p w:rsidR="003A78E6" w:rsidRPr="003A78E6" w:rsidRDefault="003A78E6" w:rsidP="003A78E6">
      <w:pPr>
        <w:jc w:val="center"/>
        <w:rPr>
          <w:b/>
          <w:i/>
          <w:color w:val="000000" w:themeColor="text1"/>
        </w:rPr>
      </w:pPr>
    </w:p>
    <w:p w:rsidR="003A78E6" w:rsidRPr="003A78E6" w:rsidRDefault="003A78E6" w:rsidP="003A78E6">
      <w:pPr>
        <w:pStyle w:val="a5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5E0B11">
        <w:t>tourism-london.ru/</w:t>
      </w:r>
      <w:proofErr w:type="spellStart"/>
      <w:r w:rsidRPr="005E0B11">
        <w:t>sights</w:t>
      </w:r>
      <w:proofErr w:type="spellEnd"/>
    </w:p>
    <w:p w:rsidR="003A78E6" w:rsidRPr="003A78E6" w:rsidRDefault="003A78E6" w:rsidP="003A78E6">
      <w:pPr>
        <w:pStyle w:val="a5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5E0B11">
        <w:t>nsportal.ru</w:t>
      </w:r>
    </w:p>
    <w:p w:rsidR="003A78E6" w:rsidRPr="003A78E6" w:rsidRDefault="003A78E6" w:rsidP="003A78E6">
      <w:pPr>
        <w:pStyle w:val="a5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5E0B11">
        <w:t>literature-edu.ru</w:t>
      </w:r>
    </w:p>
    <w:p w:rsidR="003A78E6" w:rsidRPr="003A78E6" w:rsidRDefault="003A78E6" w:rsidP="003A78E6">
      <w:pPr>
        <w:pStyle w:val="a5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3A78E6">
        <w:rPr>
          <w:color w:val="000000" w:themeColor="text1"/>
        </w:rPr>
        <w:t xml:space="preserve">Интернет книга </w:t>
      </w:r>
      <w:proofErr w:type="spellStart"/>
      <w:r w:rsidRPr="003A78E6">
        <w:rPr>
          <w:color w:val="000000" w:themeColor="text1"/>
        </w:rPr>
        <w:t>Эдварта</w:t>
      </w:r>
      <w:proofErr w:type="spellEnd"/>
      <w:r w:rsidRPr="003A78E6">
        <w:rPr>
          <w:color w:val="000000" w:themeColor="text1"/>
        </w:rPr>
        <w:t xml:space="preserve"> Резерфорда «Лондон »</w:t>
      </w:r>
    </w:p>
    <w:p w:rsidR="003A78E6" w:rsidRPr="003A78E6" w:rsidRDefault="003A78E6" w:rsidP="003A78E6">
      <w:pPr>
        <w:pStyle w:val="a5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5E0B11">
        <w:t>yandex.ru/</w:t>
      </w:r>
      <w:proofErr w:type="spellStart"/>
      <w:r w:rsidRPr="005E0B11">
        <w:t>search</w:t>
      </w:r>
      <w:proofErr w:type="spellEnd"/>
    </w:p>
    <w:p w:rsidR="003A78E6" w:rsidRDefault="003A78E6" w:rsidP="003A78E6">
      <w:pPr>
        <w:spacing w:line="360" w:lineRule="auto"/>
      </w:pPr>
    </w:p>
    <w:p w:rsidR="008F3F61" w:rsidRPr="008F3F61" w:rsidRDefault="008F3F61" w:rsidP="00403A49">
      <w:pPr>
        <w:pStyle w:val="6"/>
        <w:spacing w:line="360" w:lineRule="auto"/>
        <w:ind w:left="1069"/>
        <w:contextualSpacing/>
        <w:jc w:val="right"/>
        <w:rPr>
          <w:b w:val="0"/>
          <w:sz w:val="24"/>
          <w:szCs w:val="24"/>
        </w:rPr>
      </w:pPr>
    </w:p>
    <w:p w:rsidR="00F41C35" w:rsidRPr="008F3F61" w:rsidRDefault="00F41C35" w:rsidP="00403A49">
      <w:pPr>
        <w:spacing w:line="360" w:lineRule="auto"/>
        <w:contextualSpacing/>
        <w:jc w:val="both"/>
      </w:pPr>
    </w:p>
    <w:sectPr w:rsidR="00F41C35" w:rsidRPr="008F3F61" w:rsidSect="008D2C06">
      <w:footerReference w:type="default" r:id="rId13"/>
      <w:pgSz w:w="11906" w:h="16838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11" w:rsidRDefault="005E0B11" w:rsidP="008D2C06">
      <w:r>
        <w:separator/>
      </w:r>
    </w:p>
  </w:endnote>
  <w:endnote w:type="continuationSeparator" w:id="0">
    <w:p w:rsidR="005E0B11" w:rsidRDefault="005E0B11" w:rsidP="008D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066392"/>
      <w:docPartObj>
        <w:docPartGallery w:val="Page Numbers (Bottom of Page)"/>
        <w:docPartUnique/>
      </w:docPartObj>
    </w:sdtPr>
    <w:sdtContent>
      <w:p w:rsidR="005E0B11" w:rsidRDefault="005E0B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55">
          <w:rPr>
            <w:noProof/>
          </w:rPr>
          <w:t>3</w:t>
        </w:r>
        <w:r>
          <w:fldChar w:fldCharType="end"/>
        </w:r>
      </w:p>
    </w:sdtContent>
  </w:sdt>
  <w:p w:rsidR="005E0B11" w:rsidRDefault="005E0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11" w:rsidRDefault="005E0B11" w:rsidP="008D2C06">
      <w:r>
        <w:separator/>
      </w:r>
    </w:p>
  </w:footnote>
  <w:footnote w:type="continuationSeparator" w:id="0">
    <w:p w:rsidR="005E0B11" w:rsidRDefault="005E0B11" w:rsidP="008D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22"/>
    <w:multiLevelType w:val="multilevel"/>
    <w:tmpl w:val="C5E2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5BC1"/>
    <w:multiLevelType w:val="hybridMultilevel"/>
    <w:tmpl w:val="6FA2F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E1742"/>
    <w:multiLevelType w:val="multilevel"/>
    <w:tmpl w:val="D0BA1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13A00813"/>
    <w:multiLevelType w:val="multilevel"/>
    <w:tmpl w:val="C3C63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157F5552"/>
    <w:multiLevelType w:val="hybridMultilevel"/>
    <w:tmpl w:val="E4C4E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940D1"/>
    <w:multiLevelType w:val="multilevel"/>
    <w:tmpl w:val="C1B6F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EBB2A52"/>
    <w:multiLevelType w:val="hybridMultilevel"/>
    <w:tmpl w:val="AAAAC1D4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1F506862"/>
    <w:multiLevelType w:val="hybridMultilevel"/>
    <w:tmpl w:val="A1FCB4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B516E5"/>
    <w:multiLevelType w:val="multilevel"/>
    <w:tmpl w:val="12AA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B14B4"/>
    <w:multiLevelType w:val="multilevel"/>
    <w:tmpl w:val="32845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1800"/>
      </w:pPr>
      <w:rPr>
        <w:rFonts w:hint="default"/>
      </w:rPr>
    </w:lvl>
  </w:abstractNum>
  <w:abstractNum w:abstractNumId="10">
    <w:nsid w:val="2B602C93"/>
    <w:multiLevelType w:val="multilevel"/>
    <w:tmpl w:val="961C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74231"/>
    <w:multiLevelType w:val="multilevel"/>
    <w:tmpl w:val="32845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1800"/>
      </w:pPr>
      <w:rPr>
        <w:rFonts w:hint="default"/>
      </w:rPr>
    </w:lvl>
  </w:abstractNum>
  <w:abstractNum w:abstractNumId="12">
    <w:nsid w:val="38B001D0"/>
    <w:multiLevelType w:val="multilevel"/>
    <w:tmpl w:val="32845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1800"/>
      </w:pPr>
      <w:rPr>
        <w:rFonts w:hint="default"/>
      </w:rPr>
    </w:lvl>
  </w:abstractNum>
  <w:abstractNum w:abstractNumId="13">
    <w:nsid w:val="3C317668"/>
    <w:multiLevelType w:val="hybridMultilevel"/>
    <w:tmpl w:val="8C3680C0"/>
    <w:lvl w:ilvl="0" w:tplc="D72C3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A64AB"/>
    <w:multiLevelType w:val="multilevel"/>
    <w:tmpl w:val="7F2E7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5">
    <w:nsid w:val="4CBF7BAD"/>
    <w:multiLevelType w:val="multilevel"/>
    <w:tmpl w:val="CCA21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>
    <w:nsid w:val="5A2E5425"/>
    <w:multiLevelType w:val="hybridMultilevel"/>
    <w:tmpl w:val="7FFC8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906B9"/>
    <w:multiLevelType w:val="multilevel"/>
    <w:tmpl w:val="DE389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/>
      </w:rPr>
    </w:lvl>
  </w:abstractNum>
  <w:abstractNum w:abstractNumId="18">
    <w:nsid w:val="70AA0CEF"/>
    <w:multiLevelType w:val="hybridMultilevel"/>
    <w:tmpl w:val="9AA6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5701A"/>
    <w:multiLevelType w:val="multilevel"/>
    <w:tmpl w:val="ABAA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7"/>
  </w:num>
  <w:num w:numId="6">
    <w:abstractNumId w:val="2"/>
  </w:num>
  <w:num w:numId="7">
    <w:abstractNumId w:val="19"/>
  </w:num>
  <w:num w:numId="8">
    <w:abstractNumId w:val="5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  <w:num w:numId="15">
    <w:abstractNumId w:val="10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F5"/>
    <w:rsid w:val="000303C1"/>
    <w:rsid w:val="000A40F8"/>
    <w:rsid w:val="000B4DE6"/>
    <w:rsid w:val="000C528E"/>
    <w:rsid w:val="000D52DA"/>
    <w:rsid w:val="00156D3F"/>
    <w:rsid w:val="001E4163"/>
    <w:rsid w:val="001F7C55"/>
    <w:rsid w:val="00303D63"/>
    <w:rsid w:val="00344729"/>
    <w:rsid w:val="003A78E6"/>
    <w:rsid w:val="00403A49"/>
    <w:rsid w:val="004E0581"/>
    <w:rsid w:val="005E0B11"/>
    <w:rsid w:val="00700F63"/>
    <w:rsid w:val="00702C5E"/>
    <w:rsid w:val="008668AA"/>
    <w:rsid w:val="008917EC"/>
    <w:rsid w:val="008D2C06"/>
    <w:rsid w:val="008F3F61"/>
    <w:rsid w:val="00981F2B"/>
    <w:rsid w:val="00B3364A"/>
    <w:rsid w:val="00BA6B1D"/>
    <w:rsid w:val="00C835E3"/>
    <w:rsid w:val="00CE3AF5"/>
    <w:rsid w:val="00D2706E"/>
    <w:rsid w:val="00DD7B24"/>
    <w:rsid w:val="00F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BA6B1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63"/>
    <w:rPr>
      <w:b/>
      <w:bCs/>
    </w:rPr>
  </w:style>
  <w:style w:type="paragraph" w:styleId="a4">
    <w:name w:val="Normal (Web)"/>
    <w:basedOn w:val="a"/>
    <w:unhideWhenUsed/>
    <w:rsid w:val="00981F2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81F2B"/>
    <w:pPr>
      <w:ind w:left="720"/>
      <w:contextualSpacing/>
    </w:pPr>
  </w:style>
  <w:style w:type="character" w:styleId="a6">
    <w:name w:val="Hyperlink"/>
    <w:basedOn w:val="a0"/>
    <w:unhideWhenUsed/>
    <w:rsid w:val="00BA6B1D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A6B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mgtextleft">
    <w:name w:val="img_text_left"/>
    <w:basedOn w:val="a0"/>
    <w:rsid w:val="00B3364A"/>
  </w:style>
  <w:style w:type="character" w:customStyle="1" w:styleId="imgtext">
    <w:name w:val="img_text"/>
    <w:basedOn w:val="a0"/>
    <w:rsid w:val="00B3364A"/>
  </w:style>
  <w:style w:type="character" w:customStyle="1" w:styleId="imgtextright">
    <w:name w:val="img_text_right"/>
    <w:basedOn w:val="a0"/>
    <w:rsid w:val="00B3364A"/>
  </w:style>
  <w:style w:type="character" w:customStyle="1" w:styleId="20">
    <w:name w:val="Заголовок 2 Знак"/>
    <w:basedOn w:val="a0"/>
    <w:link w:val="2"/>
    <w:uiPriority w:val="99"/>
    <w:rsid w:val="00702C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D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2C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C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4E0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BA6B1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63"/>
    <w:rPr>
      <w:b/>
      <w:bCs/>
    </w:rPr>
  </w:style>
  <w:style w:type="paragraph" w:styleId="a4">
    <w:name w:val="Normal (Web)"/>
    <w:basedOn w:val="a"/>
    <w:unhideWhenUsed/>
    <w:rsid w:val="00981F2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81F2B"/>
    <w:pPr>
      <w:ind w:left="720"/>
      <w:contextualSpacing/>
    </w:pPr>
  </w:style>
  <w:style w:type="character" w:styleId="a6">
    <w:name w:val="Hyperlink"/>
    <w:basedOn w:val="a0"/>
    <w:unhideWhenUsed/>
    <w:rsid w:val="00BA6B1D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A6B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mgtextleft">
    <w:name w:val="img_text_left"/>
    <w:basedOn w:val="a0"/>
    <w:rsid w:val="00B3364A"/>
  </w:style>
  <w:style w:type="character" w:customStyle="1" w:styleId="imgtext">
    <w:name w:val="img_text"/>
    <w:basedOn w:val="a0"/>
    <w:rsid w:val="00B3364A"/>
  </w:style>
  <w:style w:type="character" w:customStyle="1" w:styleId="imgtextright">
    <w:name w:val="img_text_right"/>
    <w:basedOn w:val="a0"/>
    <w:rsid w:val="00B3364A"/>
  </w:style>
  <w:style w:type="character" w:customStyle="1" w:styleId="20">
    <w:name w:val="Заголовок 2 Знак"/>
    <w:basedOn w:val="a0"/>
    <w:link w:val="2"/>
    <w:uiPriority w:val="99"/>
    <w:rsid w:val="00702C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D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2C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C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4E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-britain.ru/london/dostoprimechatelnosti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are.yandex.net/go.xml?service=moimir&amp;url=http%3A%2F%2Fengunits.ru%2Flondon%2F&amp;title=%D0%9B%D0%BE%D0%BD%D0%B4%D0%BE%D0%BD%20(London)%20-%20%D1%81%D0%BE%D1%87%D0%B8%D0%BD%D0%B5%D0%BD%D0%B8%D0%B5%20%D0%BD%D0%B0%20%D0%B0%D0%BD%D0%B3%D0%BB%D0%B8%D0%B9%D1%81%D0%BA%D0%BE%D0%BC%20%D1%8F%D0%B7%D1%8B%D0%BA%D0%B5%20%D1%81%20%D0%BF%D0%B5%D1%80%D0%B5%D0%B2%D0%BE%D0%B4%D0%BE%D0%BC%20%D0%BD%D0%B0%20%D1%80%D1%83%D1%81%D1%81%D0%BA%D0%B8%D0%B9%20%7C%20EngUn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are.yandex.net/go.xml?service=odnoklassniki&amp;url=http%3A%2F%2Fengunits.ru%2Flondon%2F&amp;title=%D0%9B%D0%BE%D0%BD%D0%B4%D0%BE%D0%BD%20(London)%20-%20%D1%81%D0%BE%D1%87%D0%B8%D0%BD%D0%B5%D0%BD%D0%B8%D0%B5%20%D0%BD%D0%B0%20%D0%B0%D0%BD%D0%B3%D0%BB%D0%B8%D0%B9%D1%81%D0%BA%D0%BE%D0%BC%20%D1%8F%D0%B7%D1%8B%D0%BA%D0%B5%20%D1%81%20%D0%BF%D0%B5%D1%80%D0%B5%D0%B2%D0%BE%D0%B4%D0%BE%D0%BC%20%D0%BD%D0%B0%20%D1%80%D1%83%D1%81%D1%81%D0%BA%D0%B8%D0%B9%20%7C%20EngUni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are.yandex.net/go.xml?service=twitter&amp;url=http%3A%2F%2Fengunits.ru%2Flondon%2F&amp;title=%D0%9B%D0%BE%D0%BD%D0%B4%D0%BE%D0%BD%20(London)%20-%20%D1%81%D0%BE%D1%87%D0%B8%D0%BD%D0%B5%D0%BD%D0%B8%D0%B5%20%D0%BD%D0%B0%20%D0%B0%D0%BD%D0%B3%D0%BB%D0%B8%D0%B9%D1%81%D0%BA%D0%BE%D0%BC%20%D1%8F%D0%B7%D1%8B%D0%BA%D0%B5%20%D1%81%20%D0%BF%D0%B5%D1%80%D0%B5%D0%B2%D0%BE%D0%B4%D0%BE%D0%BC%20%D0%BD%D0%B0%20%D1%80%D1%83%D1%81%D1%81%D0%BA%D0%B8%D0%B9%20%7C%20EngUn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out-britain.ru/london/dostoprimechatelnosti/big-be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4367</Words>
  <Characters>24897</Characters>
  <Application>Microsoft Office Word</Application>
  <DocSecurity>4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Эгозен</cp:lastModifiedBy>
  <cp:revision>2</cp:revision>
  <dcterms:created xsi:type="dcterms:W3CDTF">2016-04-26T13:53:00Z</dcterms:created>
  <dcterms:modified xsi:type="dcterms:W3CDTF">2016-04-26T13:53:00Z</dcterms:modified>
</cp:coreProperties>
</file>